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21230" w:rsidR="00E61D38" w:rsidP="00EE0EC6" w:rsidRDefault="0019162F" w14:paraId="6A216528" w14:textId="2D7E1719">
      <w:pPr>
        <w:spacing w:after="0" w:line="240" w:lineRule="auto"/>
        <w:ind w:left="9630"/>
        <w:jc w:val="right"/>
        <w:rPr>
          <w:rFonts w:ascii="Calibri" w:hAnsi="Calibri" w:cs="Calibri"/>
          <w:i/>
          <w:iCs/>
          <w:sz w:val="20"/>
          <w:szCs w:val="20"/>
          <w:lang w:val="lt-LT"/>
        </w:rPr>
      </w:pPr>
      <w:r w:rsidRPr="00421230">
        <w:rPr>
          <w:rFonts w:ascii="Calibri" w:hAnsi="Calibri" w:cs="Calibri"/>
          <w:i/>
          <w:iCs/>
          <w:sz w:val="20"/>
          <w:szCs w:val="20"/>
          <w:lang w:val="lt-LT"/>
        </w:rPr>
        <w:t>Specialiųjų p</w:t>
      </w:r>
      <w:r w:rsidRPr="00421230" w:rsidR="00EE0EC6">
        <w:rPr>
          <w:rFonts w:ascii="Calibri" w:hAnsi="Calibri" w:cs="Calibri"/>
          <w:i/>
          <w:iCs/>
          <w:sz w:val="20"/>
          <w:szCs w:val="20"/>
          <w:lang w:val="lt-LT"/>
        </w:rPr>
        <w:t xml:space="preserve">irkimo sąlygų </w:t>
      </w:r>
      <w:r w:rsidR="004F2BB8">
        <w:rPr>
          <w:rFonts w:ascii="Calibri" w:hAnsi="Calibri" w:cs="Calibri"/>
          <w:i/>
          <w:iCs/>
          <w:sz w:val="20"/>
          <w:szCs w:val="20"/>
          <w:lang w:val="lt-LT"/>
        </w:rPr>
        <w:t>8</w:t>
      </w:r>
      <w:r w:rsidRPr="00421230" w:rsidR="00EE0EC6">
        <w:rPr>
          <w:rFonts w:ascii="Calibri" w:hAnsi="Calibri" w:cs="Calibri"/>
          <w:i/>
          <w:iCs/>
          <w:sz w:val="20"/>
          <w:szCs w:val="20"/>
          <w:lang w:val="lt-LT"/>
        </w:rPr>
        <w:t xml:space="preserve"> priedas „Specialistų sąrašas</w:t>
      </w:r>
      <w:r w:rsidRPr="00421230" w:rsidR="00690A2A">
        <w:rPr>
          <w:rFonts w:ascii="Calibri" w:hAnsi="Calibri" w:cs="Calibri"/>
          <w:i/>
          <w:iCs/>
          <w:sz w:val="20"/>
          <w:szCs w:val="20"/>
          <w:lang w:val="lt-LT"/>
        </w:rPr>
        <w:t xml:space="preserve"> ir jų kvalifikacija</w:t>
      </w:r>
      <w:r w:rsidRPr="00421230" w:rsidR="00EE0EC6">
        <w:rPr>
          <w:rFonts w:ascii="Calibri" w:hAnsi="Calibri" w:cs="Calibri"/>
          <w:i/>
          <w:iCs/>
          <w:sz w:val="20"/>
          <w:szCs w:val="20"/>
          <w:lang w:val="lt-LT"/>
        </w:rPr>
        <w:t>“</w:t>
      </w:r>
    </w:p>
    <w:p w:rsidRPr="00421230" w:rsidR="000D513A" w:rsidP="00EE0EC6" w:rsidRDefault="000D513A" w14:paraId="229BD34A" w14:textId="77777777">
      <w:pPr>
        <w:spacing w:after="0" w:line="240" w:lineRule="auto"/>
        <w:ind w:left="9630"/>
        <w:jc w:val="right"/>
        <w:rPr>
          <w:rFonts w:ascii="Calibri" w:hAnsi="Calibri" w:cs="Calibri"/>
          <w:i/>
          <w:iCs/>
          <w:sz w:val="20"/>
          <w:szCs w:val="20"/>
          <w:lang w:val="lt-LT"/>
        </w:rPr>
      </w:pPr>
    </w:p>
    <w:p w:rsidRPr="00421230" w:rsidR="005001D7" w:rsidP="003C6E0A" w:rsidRDefault="00EE2890" w14:paraId="6A316D52" w14:textId="30A184C4">
      <w:pPr>
        <w:pStyle w:val="Pagrindinistekstas"/>
        <w:spacing w:after="0"/>
        <w:rPr>
          <w:rFonts w:ascii="Calibri" w:hAnsi="Calibri" w:cs="Calibri"/>
          <w:sz w:val="24"/>
          <w:szCs w:val="24"/>
          <w:lang w:val="lt-LT" w:bidi="en-US"/>
        </w:rPr>
      </w:pPr>
      <w:r w:rsidRPr="00EE2890">
        <w:rPr>
          <w:rFonts w:ascii="Calibri" w:hAnsi="Calibri" w:cs="Calibri"/>
          <w:sz w:val="24"/>
          <w:szCs w:val="24"/>
          <w:lang w:val="lt-LT" w:bidi="en-US"/>
        </w:rPr>
        <w:t>LIETUVOS GEOLOGIJOS TARNYBOS DUOMENŲ APSIKEITIMO, DUOMENŲ TVARKYMO IR VYSTYMO PASLAUG</w:t>
      </w:r>
      <w:r>
        <w:rPr>
          <w:rFonts w:ascii="Calibri" w:hAnsi="Calibri" w:cs="Calibri"/>
          <w:sz w:val="24"/>
          <w:szCs w:val="24"/>
          <w:lang w:val="lt-LT" w:bidi="en-US"/>
        </w:rPr>
        <w:t>Ų</w:t>
      </w:r>
    </w:p>
    <w:p w:rsidR="005001D7" w:rsidP="003C6E0A" w:rsidRDefault="005001D7" w14:paraId="62835E58" w14:textId="77777777">
      <w:pPr>
        <w:pStyle w:val="Pagrindinistekstas"/>
        <w:spacing w:after="0"/>
        <w:rPr>
          <w:rFonts w:ascii="Calibri" w:hAnsi="Calibri" w:cs="Calibri"/>
          <w:sz w:val="24"/>
          <w:szCs w:val="24"/>
          <w:lang w:val="lt-LT" w:bidi="en-US"/>
        </w:rPr>
      </w:pPr>
    </w:p>
    <w:p w:rsidR="00421230" w:rsidP="003C6E0A" w:rsidRDefault="00421230" w14:paraId="439FB72A" w14:textId="77777777">
      <w:pPr>
        <w:pStyle w:val="Pagrindinistekstas"/>
        <w:spacing w:after="0"/>
        <w:rPr>
          <w:rFonts w:ascii="Calibri" w:hAnsi="Calibri" w:cs="Calibri"/>
          <w:sz w:val="24"/>
          <w:szCs w:val="24"/>
          <w:lang w:val="lt-LT" w:bidi="en-US"/>
        </w:rPr>
      </w:pPr>
    </w:p>
    <w:p w:rsidRPr="00421230" w:rsidR="00421230" w:rsidP="003C6E0A" w:rsidRDefault="00421230" w14:paraId="55EA7AE6" w14:textId="77777777">
      <w:pPr>
        <w:pStyle w:val="Pagrindinistekstas"/>
        <w:spacing w:after="0"/>
        <w:rPr>
          <w:rFonts w:ascii="Calibri" w:hAnsi="Calibri" w:cs="Calibri"/>
          <w:sz w:val="24"/>
          <w:szCs w:val="24"/>
          <w:lang w:val="lt-LT" w:bidi="en-US"/>
        </w:rPr>
      </w:pPr>
    </w:p>
    <w:p w:rsidRPr="00421230" w:rsidR="000F2506" w:rsidP="003C6E0A" w:rsidRDefault="00E61D38" w14:paraId="25C65B64" w14:textId="1CC21BB5">
      <w:pPr>
        <w:pStyle w:val="Pagrindinistekstas"/>
        <w:spacing w:after="0"/>
        <w:rPr>
          <w:rFonts w:ascii="Calibri" w:hAnsi="Calibri" w:cs="Calibri"/>
          <w:sz w:val="24"/>
          <w:szCs w:val="24"/>
          <w:lang w:val="lt-LT" w:bidi="en-US"/>
        </w:rPr>
      </w:pPr>
      <w:r w:rsidRPr="00421230">
        <w:rPr>
          <w:rFonts w:ascii="Calibri" w:hAnsi="Calibri" w:cs="Calibri"/>
          <w:sz w:val="24"/>
          <w:szCs w:val="24"/>
          <w:lang w:val="lt-LT" w:bidi="en-US"/>
        </w:rPr>
        <w:t>SPECIALISTŲ SĄRAŠAS</w:t>
      </w:r>
      <w:r w:rsidRPr="00421230" w:rsidR="00690A2A">
        <w:rPr>
          <w:rFonts w:ascii="Calibri" w:hAnsi="Calibri" w:cs="Calibri"/>
          <w:sz w:val="24"/>
          <w:szCs w:val="24"/>
          <w:lang w:val="lt-LT" w:bidi="en-US"/>
        </w:rPr>
        <w:t xml:space="preserve"> IR JŲ KVALIFIKACIJ</w:t>
      </w:r>
      <w:r w:rsidRPr="00421230" w:rsidR="00421230">
        <w:rPr>
          <w:rFonts w:ascii="Calibri" w:hAnsi="Calibri" w:cs="Calibri"/>
          <w:sz w:val="24"/>
          <w:szCs w:val="24"/>
          <w:lang w:val="lt-LT" w:bidi="en-US"/>
        </w:rPr>
        <w:t>A</w:t>
      </w:r>
    </w:p>
    <w:p w:rsidRPr="00421230" w:rsidR="00690A2A" w:rsidP="003C6E0A" w:rsidRDefault="00690A2A" w14:paraId="73B039C7" w14:textId="5F863E9E">
      <w:pPr>
        <w:pStyle w:val="Pagrindinistekstas"/>
        <w:spacing w:after="0"/>
        <w:rPr>
          <w:rFonts w:ascii="Calibri" w:hAnsi="Calibri" w:cs="Calibri"/>
          <w:sz w:val="24"/>
          <w:szCs w:val="24"/>
          <w:lang w:val="lt-LT" w:bidi="en-US"/>
        </w:rPr>
      </w:pPr>
      <w:r w:rsidRPr="00421230">
        <w:rPr>
          <w:rFonts w:ascii="Calibri" w:hAnsi="Calibri" w:cs="Calibri"/>
          <w:sz w:val="24"/>
          <w:szCs w:val="24"/>
          <w:lang w:val="lt-LT" w:bidi="en-US"/>
        </w:rPr>
        <w:t xml:space="preserve">(užpildyta lentelė pateikiama </w:t>
      </w:r>
      <w:r w:rsidRPr="00421230" w:rsidR="00421230">
        <w:rPr>
          <w:rFonts w:ascii="Calibri" w:hAnsi="Calibri" w:eastAsia="Calibri" w:cs="Arial"/>
          <w:kern w:val="0"/>
          <w:sz w:val="24"/>
          <w:szCs w:val="24"/>
          <w:lang w:val="lt-LT" w:eastAsia="lt-LT"/>
          <w14:ligatures w14:val="none"/>
        </w:rPr>
        <w:t>iki pasiūlymų pateikimo termino pabaigos, nurodytos CVP IS skelbime apie pirkimą</w:t>
      </w:r>
      <w:r w:rsidRPr="00421230">
        <w:rPr>
          <w:rFonts w:ascii="Calibri" w:hAnsi="Calibri" w:cs="Calibri"/>
          <w:sz w:val="24"/>
          <w:szCs w:val="24"/>
          <w:lang w:val="lt-LT" w:bidi="en-US"/>
        </w:rPr>
        <w:t>)</w:t>
      </w:r>
    </w:p>
    <w:p w:rsidRPr="00421230" w:rsidR="00A9412F" w:rsidP="003C6E0A" w:rsidRDefault="00A9412F" w14:paraId="0C11DA2B" w14:textId="77777777">
      <w:pPr>
        <w:pStyle w:val="Pagrindinistekstas"/>
        <w:spacing w:after="0"/>
        <w:rPr>
          <w:rFonts w:ascii="Calibri" w:hAnsi="Calibri" w:cs="Calibri"/>
          <w:sz w:val="24"/>
          <w:szCs w:val="24"/>
          <w:lang w:val="lt-LT" w:bidi="en-US"/>
        </w:rPr>
      </w:pPr>
    </w:p>
    <w:p w:rsidRPr="00421230" w:rsidR="00A9412F" w:rsidP="00A9412F" w:rsidRDefault="00A9412F" w14:paraId="666CEDA8" w14:textId="77777777">
      <w:pPr>
        <w:tabs>
          <w:tab w:val="left" w:pos="6432"/>
        </w:tabs>
        <w:jc w:val="center"/>
        <w:rPr>
          <w:rFonts w:ascii="Calibri" w:hAnsi="Calibri" w:cs="Times New Roman"/>
          <w:b/>
          <w:lang w:val="lt-LT"/>
        </w:rPr>
      </w:pPr>
    </w:p>
    <w:p w:rsidRPr="00421230" w:rsidR="00A9412F" w:rsidP="00A9412F" w:rsidRDefault="00A9412F" w14:paraId="7BE62423" w14:textId="4C1DB4B2">
      <w:pPr>
        <w:spacing w:after="0" w:line="240" w:lineRule="auto"/>
        <w:ind w:firstLine="709"/>
        <w:jc w:val="both"/>
        <w:rPr>
          <w:rFonts w:ascii="Calibri" w:hAnsi="Calibri" w:eastAsia="Times New Roman" w:cstheme="majorBidi"/>
          <w:bCs/>
          <w:lang w:val="lt-LT"/>
        </w:rPr>
      </w:pPr>
      <w:r w:rsidRPr="00421230">
        <w:rPr>
          <w:rFonts w:ascii="Calibri" w:hAnsi="Calibri" w:eastAsia="Times New Roman" w:cstheme="majorBidi"/>
          <w:bCs/>
          <w:lang w:val="lt-LT"/>
        </w:rPr>
        <w:t>Teikiame pirkimo sutartį vykdysiančių specialistų sąrašą bei informaciją apie jų atitikimą pirkimo sąlygose keliamiems reikalavimams bei jų profesinę patirtį.</w:t>
      </w:r>
    </w:p>
    <w:p w:rsidRPr="00DA39E4" w:rsidR="001F6FCC" w:rsidP="00DA39E4" w:rsidRDefault="001F6FCC" w14:paraId="75F24092" w14:textId="65A7AE80">
      <w:pPr>
        <w:pStyle w:val="Sraopastraipa"/>
        <w:spacing w:after="0" w:line="240" w:lineRule="auto"/>
        <w:ind w:left="1480"/>
        <w:jc w:val="both"/>
        <w:rPr>
          <w:rFonts w:ascii="Calibri" w:hAnsi="Calibri" w:eastAsia="Times New Roman" w:cstheme="majorBidi"/>
          <w:b/>
          <w:iCs/>
          <w:lang w:val="lt-LT"/>
        </w:rPr>
      </w:pPr>
    </w:p>
    <w:tbl>
      <w:tblPr>
        <w:tblOverlap w:val="never"/>
        <w:tblW w:w="15020" w:type="dxa"/>
        <w:jc w:val="center"/>
        <w:tblLayout w:type="fixed"/>
        <w:tblCellMar>
          <w:left w:w="10" w:type="dxa"/>
          <w:right w:w="10" w:type="dxa"/>
        </w:tblCellMar>
        <w:tblLook w:val="04A0" w:firstRow="1" w:lastRow="0" w:firstColumn="1" w:lastColumn="0" w:noHBand="0" w:noVBand="1"/>
      </w:tblPr>
      <w:tblGrid>
        <w:gridCol w:w="373"/>
        <w:gridCol w:w="1416"/>
        <w:gridCol w:w="1721"/>
        <w:gridCol w:w="1815"/>
        <w:gridCol w:w="1627"/>
        <w:gridCol w:w="1130"/>
        <w:gridCol w:w="1667"/>
        <w:gridCol w:w="1596"/>
        <w:gridCol w:w="1793"/>
        <w:gridCol w:w="1882"/>
      </w:tblGrid>
      <w:tr w:rsidRPr="00421230" w:rsidR="00CB144F" w:rsidTr="0B12AE35" w14:paraId="5A095D96" w14:textId="77777777">
        <w:trPr>
          <w:trHeight w:val="8029" w:hRule="exact"/>
        </w:trPr>
        <w:tc>
          <w:tcPr>
            <w:tcW w:w="373" w:type="dxa"/>
            <w:tcBorders>
              <w:top w:val="single" w:color="auto" w:sz="4" w:space="0"/>
              <w:left w:val="single" w:color="auto" w:sz="4" w:space="0"/>
            </w:tcBorders>
            <w:shd w:val="clear" w:color="auto" w:fill="BFBFBF" w:themeFill="background1" w:themeFillShade="BF"/>
            <w:tcMar/>
            <w:vAlign w:val="center"/>
          </w:tcPr>
          <w:p w:rsidRPr="00421230" w:rsidR="00CB144F" w:rsidP="001736D1" w:rsidRDefault="00CB144F" w14:paraId="45ACCE2A" w14:textId="77777777">
            <w:pPr>
              <w:pStyle w:val="Other0"/>
              <w:spacing w:line="240" w:lineRule="auto"/>
              <w:rPr>
                <w:rFonts w:ascii="Calibri" w:hAnsi="Calibri" w:cs="Calibri"/>
                <w:b/>
                <w:bCs/>
                <w:sz w:val="20"/>
                <w:szCs w:val="20"/>
                <w:lang w:val="lt-LT"/>
              </w:rPr>
            </w:pPr>
            <w:r w:rsidRPr="00421230">
              <w:rPr>
                <w:rFonts w:ascii="Calibri" w:hAnsi="Calibri" w:cs="Calibri"/>
                <w:b/>
                <w:bCs/>
                <w:sz w:val="20"/>
                <w:szCs w:val="20"/>
                <w:lang w:val="lt-LT" w:bidi="en-US"/>
              </w:rPr>
              <w:lastRenderedPageBreak/>
              <w:t>Eil.</w:t>
            </w:r>
          </w:p>
          <w:p w:rsidRPr="00421230" w:rsidR="00CB144F" w:rsidP="001736D1" w:rsidRDefault="00CB144F" w14:paraId="116DFC00" w14:textId="77777777">
            <w:pPr>
              <w:pStyle w:val="Other0"/>
              <w:spacing w:line="240" w:lineRule="auto"/>
              <w:rPr>
                <w:rFonts w:ascii="Calibri" w:hAnsi="Calibri" w:cs="Calibri"/>
                <w:b/>
                <w:bCs/>
                <w:sz w:val="20"/>
                <w:szCs w:val="20"/>
                <w:lang w:val="lt-LT"/>
              </w:rPr>
            </w:pPr>
            <w:r w:rsidRPr="00421230">
              <w:rPr>
                <w:rFonts w:ascii="Calibri" w:hAnsi="Calibri" w:cs="Calibri"/>
                <w:b/>
                <w:bCs/>
                <w:sz w:val="20"/>
                <w:szCs w:val="20"/>
                <w:lang w:val="lt-LT" w:bidi="en-US"/>
              </w:rPr>
              <w:t>Nr.</w:t>
            </w:r>
          </w:p>
        </w:tc>
        <w:tc>
          <w:tcPr>
            <w:tcW w:w="1416" w:type="dxa"/>
            <w:tcBorders>
              <w:top w:val="single" w:color="auto" w:sz="4" w:space="0"/>
              <w:left w:val="single" w:color="auto" w:sz="4" w:space="0"/>
            </w:tcBorders>
            <w:shd w:val="clear" w:color="auto" w:fill="BFBFBF" w:themeFill="background1" w:themeFillShade="BF"/>
            <w:tcMar/>
            <w:vAlign w:val="center"/>
          </w:tcPr>
          <w:p w:rsidRPr="00421230" w:rsidR="00CB144F" w:rsidP="001736D1" w:rsidRDefault="00CB144F" w14:paraId="43693E34" w14:textId="0E89ADBC">
            <w:pPr>
              <w:pStyle w:val="Other0"/>
              <w:spacing w:line="240" w:lineRule="auto"/>
              <w:rPr>
                <w:rFonts w:ascii="Calibri" w:hAnsi="Calibri" w:cs="Calibri"/>
                <w:b/>
                <w:bCs/>
                <w:sz w:val="20"/>
                <w:szCs w:val="20"/>
                <w:lang w:val="lt-LT"/>
              </w:rPr>
            </w:pPr>
            <w:r w:rsidRPr="00421230">
              <w:rPr>
                <w:rFonts w:ascii="Calibri" w:hAnsi="Calibri" w:cs="Calibri"/>
                <w:b/>
                <w:bCs/>
                <w:sz w:val="20"/>
                <w:szCs w:val="20"/>
                <w:lang w:val="lt-LT"/>
              </w:rPr>
              <w:t>Siūlomo specialisto</w:t>
            </w:r>
            <w:r w:rsidRPr="00421230">
              <w:rPr>
                <w:rFonts w:ascii="Calibri" w:hAnsi="Calibri" w:cs="Calibri"/>
                <w:b/>
                <w:bCs/>
                <w:lang w:val="lt-LT"/>
              </w:rPr>
              <w:t xml:space="preserve"> </w:t>
            </w:r>
            <w:r w:rsidRPr="00421230">
              <w:rPr>
                <w:rFonts w:ascii="Calibri" w:hAnsi="Calibri" w:cs="Calibri"/>
                <w:b/>
                <w:bCs/>
                <w:sz w:val="20"/>
                <w:szCs w:val="20"/>
                <w:lang w:val="lt-LT"/>
              </w:rPr>
              <w:t>pozicija</w:t>
            </w:r>
          </w:p>
        </w:tc>
        <w:tc>
          <w:tcPr>
            <w:tcW w:w="1721" w:type="dxa"/>
            <w:tcBorders>
              <w:top w:val="single" w:color="auto" w:sz="4" w:space="0"/>
              <w:left w:val="single" w:color="auto" w:sz="4" w:space="0"/>
              <w:right w:val="single" w:color="auto" w:sz="4" w:space="0"/>
            </w:tcBorders>
            <w:shd w:val="clear" w:color="auto" w:fill="BFBFBF" w:themeFill="background1" w:themeFillShade="BF"/>
            <w:tcMar/>
            <w:vAlign w:val="center"/>
          </w:tcPr>
          <w:p w:rsidRPr="00421230" w:rsidR="00CB144F" w:rsidP="001736D1" w:rsidRDefault="00CB144F" w14:paraId="168A02A3" w14:textId="52DACAAE">
            <w:pPr>
              <w:pStyle w:val="Other0"/>
              <w:spacing w:line="240" w:lineRule="auto"/>
              <w:rPr>
                <w:rFonts w:ascii="Calibri" w:hAnsi="Calibri" w:cs="Calibri"/>
                <w:b/>
                <w:bCs/>
                <w:sz w:val="20"/>
                <w:szCs w:val="20"/>
                <w:lang w:val="lt-LT"/>
              </w:rPr>
            </w:pPr>
            <w:r w:rsidRPr="00421230">
              <w:rPr>
                <w:rFonts w:ascii="Calibri" w:hAnsi="Calibri" w:cs="Calibri"/>
                <w:b/>
                <w:bCs/>
                <w:sz w:val="20"/>
                <w:szCs w:val="20"/>
                <w:lang w:val="lt-LT"/>
              </w:rPr>
              <w:t>Siūlomo specialisto vardas, pavardė</w:t>
            </w:r>
          </w:p>
        </w:tc>
        <w:tc>
          <w:tcPr>
            <w:tcW w:w="1815" w:type="dxa"/>
            <w:tcBorders>
              <w:top w:val="single" w:color="auto" w:sz="4" w:space="0"/>
              <w:left w:val="single" w:color="auto" w:sz="4" w:space="0"/>
            </w:tcBorders>
            <w:shd w:val="clear" w:color="auto" w:fill="BFBFBF" w:themeFill="background1" w:themeFillShade="BF"/>
            <w:tcMar/>
            <w:vAlign w:val="center"/>
          </w:tcPr>
          <w:p w:rsidRPr="00421230" w:rsidR="00CB144F" w:rsidP="001736D1" w:rsidRDefault="00544AEE" w14:paraId="709A28AB" w14:textId="5847D1D1">
            <w:pPr>
              <w:pStyle w:val="Other0"/>
              <w:spacing w:line="240" w:lineRule="auto"/>
              <w:rPr>
                <w:rFonts w:ascii="Calibri" w:hAnsi="Calibri" w:cs="Calibri"/>
                <w:b w:val="1"/>
                <w:bCs w:val="1"/>
                <w:sz w:val="20"/>
                <w:szCs w:val="20"/>
                <w:lang w:val="lt-LT"/>
              </w:rPr>
            </w:pPr>
            <w:r w:rsidRPr="0BA7320C" w:rsidR="76695210">
              <w:rPr>
                <w:rFonts w:ascii="Calibri" w:hAnsi="Calibri" w:cs="Calibri"/>
                <w:b w:val="1"/>
                <w:bCs w:val="1"/>
                <w:sz w:val="20"/>
                <w:szCs w:val="20"/>
                <w:lang w:val="lt-LT"/>
              </w:rPr>
              <w:t xml:space="preserve"> </w:t>
            </w:r>
            <w:r w:rsidRPr="0BA7320C" w:rsidR="380080D5">
              <w:rPr>
                <w:rFonts w:ascii="Calibri" w:hAnsi="Calibri" w:cs="Calibri"/>
                <w:b w:val="1"/>
                <w:bCs w:val="1"/>
                <w:sz w:val="20"/>
                <w:szCs w:val="20"/>
                <w:lang w:val="lt-LT"/>
              </w:rPr>
              <w:t>Siūlomo specialisto k</w:t>
            </w:r>
            <w:r w:rsidRPr="0BA7320C" w:rsidR="76695210">
              <w:rPr>
                <w:rFonts w:ascii="Calibri" w:hAnsi="Calibri" w:cs="Calibri"/>
                <w:b w:val="1"/>
                <w:bCs w:val="1"/>
                <w:sz w:val="20"/>
                <w:szCs w:val="20"/>
                <w:lang w:val="lt-LT"/>
              </w:rPr>
              <w:t>valifikacij</w:t>
            </w:r>
            <w:r w:rsidRPr="0BA7320C" w:rsidR="380080D5">
              <w:rPr>
                <w:rFonts w:ascii="Calibri" w:hAnsi="Calibri" w:cs="Calibri"/>
                <w:b w:val="1"/>
                <w:bCs w:val="1"/>
                <w:sz w:val="20"/>
                <w:szCs w:val="20"/>
                <w:lang w:val="lt-LT"/>
              </w:rPr>
              <w:t>a</w:t>
            </w:r>
            <w:r w:rsidRPr="0BA7320C" w:rsidR="2F04C051">
              <w:rPr>
                <w:rFonts w:ascii="Calibri" w:hAnsi="Calibri" w:cs="Calibri"/>
                <w:b w:val="1"/>
                <w:bCs w:val="1"/>
                <w:sz w:val="20"/>
                <w:szCs w:val="20"/>
                <w:lang w:val="lt-LT"/>
              </w:rPr>
              <w:t xml:space="preserve"> </w:t>
            </w:r>
            <w:r w:rsidRPr="0BA7320C" w:rsidR="2F04C051">
              <w:rPr>
                <w:rFonts w:ascii="Calibri" w:hAnsi="Calibri" w:eastAsia="Calibri" w:cs="Calibri"/>
                <w:noProof w:val="0"/>
                <w:sz w:val="20"/>
                <w:szCs w:val="20"/>
                <w:lang w:val="lt"/>
              </w:rPr>
              <w:t>(</w:t>
            </w:r>
            <w:r w:rsidRPr="0BA7320C" w:rsidR="2F04C051">
              <w:rPr>
                <w:rFonts w:ascii="Calibri" w:hAnsi="Calibri" w:eastAsia="Calibri" w:cs="Calibri"/>
                <w:i w:val="1"/>
                <w:iCs w:val="1"/>
                <w:noProof w:val="0"/>
                <w:sz w:val="20"/>
                <w:szCs w:val="20"/>
                <w:lang w:val="lt"/>
              </w:rPr>
              <w:t>išskyrus Specialistą Nr. 3 – informacinių sistemų architektą</w:t>
            </w:r>
            <w:r w:rsidRPr="0BA7320C" w:rsidR="2F04C051">
              <w:rPr>
                <w:rFonts w:ascii="Calibri" w:hAnsi="Calibri" w:eastAsia="Calibri" w:cs="Calibri"/>
                <w:noProof w:val="0"/>
                <w:sz w:val="20"/>
                <w:szCs w:val="20"/>
                <w:lang w:val="lt"/>
              </w:rPr>
              <w:t>)</w:t>
            </w:r>
            <w:r w:rsidRPr="0BA7320C" w:rsidR="380080D5">
              <w:rPr>
                <w:rFonts w:ascii="Calibri" w:hAnsi="Calibri" w:cs="Calibri"/>
                <w:b w:val="1"/>
                <w:bCs w:val="1"/>
                <w:sz w:val="20"/>
                <w:szCs w:val="20"/>
                <w:lang w:val="lt-LT"/>
              </w:rPr>
              <w:t xml:space="preserve"> ir ją įrodantys</w:t>
            </w:r>
            <w:r w:rsidRPr="0BA7320C" w:rsidR="76695210">
              <w:rPr>
                <w:rFonts w:ascii="Calibri" w:hAnsi="Calibri" w:cs="Calibri"/>
                <w:b w:val="1"/>
                <w:bCs w:val="1"/>
                <w:sz w:val="20"/>
                <w:szCs w:val="20"/>
                <w:lang w:val="lt-LT"/>
              </w:rPr>
              <w:t xml:space="preserve"> sertifikatai</w:t>
            </w:r>
            <w:r w:rsidRPr="0BA7320C" w:rsidR="66E9E59E">
              <w:rPr>
                <w:rFonts w:ascii="Calibri" w:hAnsi="Calibri" w:cs="Calibri"/>
                <w:b w:val="1"/>
                <w:bCs w:val="1"/>
                <w:sz w:val="20"/>
                <w:szCs w:val="20"/>
                <w:lang w:val="lt-LT"/>
              </w:rPr>
              <w:t xml:space="preserve"> </w:t>
            </w:r>
            <w:r w:rsidRPr="0BA7320C" w:rsidR="380080D5">
              <w:rPr>
                <w:rFonts w:ascii="Calibri" w:hAnsi="Calibri" w:cs="Calibri"/>
                <w:b w:val="1"/>
                <w:bCs w:val="1"/>
                <w:sz w:val="20"/>
                <w:szCs w:val="20"/>
                <w:lang w:val="lt-LT"/>
              </w:rPr>
              <w:t>arba kiti lygiaverčiai dokumentai</w:t>
            </w:r>
            <w:r w:rsidRPr="0BA7320C" w:rsidR="66E9E59E">
              <w:rPr>
                <w:rFonts w:ascii="Calibri" w:hAnsi="Calibri" w:cs="Calibri"/>
                <w:b w:val="1"/>
                <w:bCs w:val="1"/>
                <w:sz w:val="20"/>
                <w:szCs w:val="20"/>
                <w:lang w:val="lt-LT"/>
              </w:rPr>
              <w:t xml:space="preserve"> </w:t>
            </w:r>
            <w:r w:rsidRPr="0BA7320C" w:rsidR="76695210">
              <w:rPr>
                <w:rFonts w:ascii="Calibri" w:hAnsi="Calibri" w:cs="Calibri"/>
                <w:b w:val="1"/>
                <w:bCs w:val="1"/>
                <w:sz w:val="20"/>
                <w:szCs w:val="20"/>
                <w:lang w:val="lt-LT"/>
              </w:rPr>
              <w:t xml:space="preserve"> (išvardinti</w:t>
            </w:r>
            <w:r w:rsidRPr="0BA7320C" w:rsidR="146980DA">
              <w:rPr>
                <w:rFonts w:ascii="Calibri" w:hAnsi="Calibri" w:cs="Calibri"/>
                <w:b w:val="1"/>
                <w:bCs w:val="1"/>
                <w:sz w:val="20"/>
                <w:szCs w:val="20"/>
                <w:lang w:val="lt-LT"/>
              </w:rPr>
              <w:t>)</w:t>
            </w:r>
          </w:p>
          <w:p w:rsidRPr="00421230" w:rsidR="00690A2A" w:rsidP="001736D1" w:rsidRDefault="00690A2A" w14:paraId="1401ABF3" w14:textId="77777777">
            <w:pPr>
              <w:pStyle w:val="Other0"/>
              <w:spacing w:line="240" w:lineRule="auto"/>
              <w:rPr>
                <w:rFonts w:ascii="Calibri" w:hAnsi="Calibri" w:cs="Calibri"/>
                <w:b/>
                <w:bCs/>
                <w:sz w:val="20"/>
                <w:szCs w:val="20"/>
                <w:lang w:val="lt-LT"/>
              </w:rPr>
            </w:pPr>
          </w:p>
          <w:p w:rsidRPr="00421230" w:rsidR="00690A2A" w:rsidP="001736D1" w:rsidRDefault="00690A2A" w14:paraId="37841F31" w14:textId="43E5B985">
            <w:pPr>
              <w:pStyle w:val="Other0"/>
              <w:spacing w:line="240" w:lineRule="auto"/>
              <w:rPr>
                <w:rFonts w:ascii="Calibri" w:hAnsi="Calibri" w:cs="Calibri"/>
                <w:b/>
                <w:bCs/>
                <w:sz w:val="20"/>
                <w:szCs w:val="20"/>
                <w:lang w:val="lt-LT"/>
              </w:rPr>
            </w:pPr>
            <w:r w:rsidRPr="00421230">
              <w:rPr>
                <w:rFonts w:ascii="Calibri" w:hAnsi="Calibri" w:cs="Calibri"/>
                <w:sz w:val="20"/>
                <w:szCs w:val="20"/>
                <w:lang w:val="lt-LT"/>
              </w:rPr>
              <w:t>(</w:t>
            </w:r>
            <w:r w:rsidRPr="00421230" w:rsidR="001736D1">
              <w:rPr>
                <w:rFonts w:ascii="Calibri" w:hAnsi="Calibri" w:cs="Calibri"/>
                <w:sz w:val="20"/>
                <w:szCs w:val="20"/>
                <w:lang w:val="lt-LT" w:eastAsia="ar-SA"/>
              </w:rPr>
              <w:t xml:space="preserve">perkančiosios organizacijos pašymu šių dokumentų kopijas turės pateikti tik ekonomiškai naudingiausią pasiūlymą pateikęs tiekėjas (galimas pirkimo laimėtojas), </w:t>
            </w:r>
          </w:p>
        </w:tc>
        <w:tc>
          <w:tcPr>
            <w:tcW w:w="1627" w:type="dxa"/>
            <w:tcBorders>
              <w:top w:val="single" w:color="auto" w:sz="4" w:space="0"/>
              <w:left w:val="single" w:color="auto" w:sz="4" w:space="0"/>
            </w:tcBorders>
            <w:shd w:val="clear" w:color="auto" w:fill="BFBFBF" w:themeFill="background1" w:themeFillShade="BF"/>
            <w:tcMar/>
            <w:vAlign w:val="center"/>
          </w:tcPr>
          <w:p w:rsidRPr="00421230" w:rsidR="19F90380" w:rsidP="008D3FD4" w:rsidRDefault="19F90380" w14:paraId="37265E9E" w14:textId="068D7623">
            <w:pPr>
              <w:pStyle w:val="Other0"/>
              <w:spacing w:line="240" w:lineRule="auto"/>
              <w:rPr>
                <w:rFonts w:ascii="Calibri" w:hAnsi="Calibri" w:eastAsia="Calibri" w:cs="Calibri"/>
                <w:b/>
                <w:bCs/>
                <w:i/>
                <w:iCs/>
                <w:color w:val="242424"/>
                <w:sz w:val="20"/>
                <w:szCs w:val="20"/>
                <w:lang w:val="lt-LT"/>
              </w:rPr>
            </w:pPr>
            <w:r w:rsidRPr="00421230">
              <w:rPr>
                <w:rFonts w:ascii="Segoe UI" w:hAnsi="Segoe UI" w:eastAsia="Segoe UI" w:cs="Segoe UI"/>
                <w:b/>
                <w:bCs/>
                <w:color w:val="242424"/>
                <w:sz w:val="21"/>
                <w:szCs w:val="21"/>
                <w:lang w:val="lt-LT"/>
              </w:rPr>
              <w:t>S</w:t>
            </w:r>
            <w:r w:rsidRPr="00421230">
              <w:rPr>
                <w:rFonts w:ascii="Calibri" w:hAnsi="Calibri" w:eastAsia="Calibri" w:cs="Calibri"/>
                <w:b/>
                <w:bCs/>
                <w:color w:val="242424"/>
                <w:sz w:val="20"/>
                <w:szCs w:val="20"/>
                <w:lang w:val="lt-LT"/>
              </w:rPr>
              <w:t>pecialisto lietuvių kalba yra/nėra gimtoji (</w:t>
            </w:r>
            <w:r w:rsidRPr="00421230">
              <w:rPr>
                <w:rFonts w:ascii="Calibri" w:hAnsi="Calibri" w:eastAsia="Calibri" w:cs="Calibri"/>
                <w:b/>
                <w:bCs/>
                <w:i/>
                <w:iCs/>
                <w:color w:val="242424"/>
                <w:sz w:val="20"/>
                <w:szCs w:val="20"/>
                <w:lang w:val="lt-LT"/>
              </w:rPr>
              <w:t>jei lietuvių kalba nėra gimtoji, nurodyti specialisto lietuvių kalbos lygį</w:t>
            </w:r>
            <w:r w:rsidRPr="00421230" w:rsidR="54DA10DD">
              <w:rPr>
                <w:rFonts w:ascii="Calibri" w:hAnsi="Calibri" w:eastAsia="Calibri" w:cs="Calibri"/>
                <w:b/>
                <w:bCs/>
                <w:i/>
                <w:iCs/>
                <w:color w:val="242424"/>
                <w:sz w:val="20"/>
                <w:szCs w:val="20"/>
                <w:lang w:val="lt-LT"/>
              </w:rPr>
              <w:t xml:space="preserve">, arba pažymėti, kad </w:t>
            </w:r>
            <w:r w:rsidRPr="00421230" w:rsidR="54DA10DD">
              <w:rPr>
                <w:rFonts w:ascii="Calibri" w:hAnsi="Calibri" w:eastAsia="Calibri" w:cs="Calibri"/>
                <w:b/>
                <w:bCs/>
                <w:sz w:val="21"/>
                <w:szCs w:val="21"/>
                <w:lang w:val="lt-LT"/>
              </w:rPr>
              <w:t>t</w:t>
            </w:r>
            <w:r w:rsidRPr="00421230" w:rsidR="54DA10DD">
              <w:rPr>
                <w:rFonts w:ascii="Calibri" w:hAnsi="Calibri" w:eastAsia="Calibri" w:cs="Calibri"/>
                <w:b/>
                <w:bCs/>
                <w:i/>
                <w:iCs/>
                <w:sz w:val="21"/>
                <w:szCs w:val="21"/>
                <w:lang w:val="lt-LT"/>
              </w:rPr>
              <w:t>iekėjas savo sąskaita, esant poreikiui, užtikrin</w:t>
            </w:r>
            <w:r w:rsidRPr="00421230" w:rsidR="5AC2D6EF">
              <w:rPr>
                <w:rFonts w:ascii="Calibri" w:hAnsi="Calibri" w:eastAsia="Calibri" w:cs="Calibri"/>
                <w:b/>
                <w:bCs/>
                <w:i/>
                <w:iCs/>
                <w:sz w:val="21"/>
                <w:szCs w:val="21"/>
                <w:lang w:val="lt-LT"/>
              </w:rPr>
              <w:t>s</w:t>
            </w:r>
            <w:r w:rsidRPr="00421230" w:rsidR="54DA10DD">
              <w:rPr>
                <w:rFonts w:ascii="Calibri" w:hAnsi="Calibri" w:eastAsia="Calibri" w:cs="Calibri"/>
                <w:b/>
                <w:bCs/>
                <w:i/>
                <w:iCs/>
                <w:sz w:val="21"/>
                <w:szCs w:val="21"/>
                <w:lang w:val="lt-LT"/>
              </w:rPr>
              <w:t xml:space="preserve"> vertimo žodžiu ir raštu paslauga</w:t>
            </w:r>
            <w:r w:rsidRPr="00421230" w:rsidR="1DF8CDEC">
              <w:rPr>
                <w:rFonts w:ascii="Calibri" w:hAnsi="Calibri" w:eastAsia="Calibri" w:cs="Calibri"/>
                <w:b/>
                <w:bCs/>
                <w:i/>
                <w:iCs/>
                <w:sz w:val="21"/>
                <w:szCs w:val="21"/>
                <w:lang w:val="lt-LT"/>
              </w:rPr>
              <w:t>s</w:t>
            </w:r>
            <w:r w:rsidRPr="00421230">
              <w:rPr>
                <w:rFonts w:ascii="Calibri" w:hAnsi="Calibri" w:eastAsia="Calibri" w:cs="Calibri"/>
                <w:b/>
                <w:bCs/>
                <w:i/>
                <w:iCs/>
                <w:sz w:val="20"/>
                <w:szCs w:val="20"/>
                <w:lang w:val="lt-LT"/>
              </w:rPr>
              <w:t>)</w:t>
            </w:r>
          </w:p>
          <w:p w:rsidRPr="00421230" w:rsidR="19F90380" w:rsidRDefault="19F90380" w14:paraId="2A7AE473" w14:textId="7E6D6DC7">
            <w:pPr>
              <w:pStyle w:val="Other0"/>
              <w:spacing w:line="240" w:lineRule="auto"/>
              <w:rPr>
                <w:rFonts w:ascii="Segoe UI" w:hAnsi="Segoe UI" w:eastAsia="Segoe UI" w:cs="Segoe UI"/>
                <w:b/>
                <w:bCs/>
                <w:color w:val="242424"/>
                <w:sz w:val="21"/>
                <w:szCs w:val="21"/>
                <w:lang w:val="lt-LT"/>
              </w:rPr>
            </w:pPr>
            <w:r w:rsidRPr="00421230">
              <w:rPr>
                <w:rFonts w:ascii="Calibri" w:hAnsi="Calibri" w:eastAsia="Calibri" w:cs="Calibri"/>
                <w:sz w:val="20"/>
                <w:szCs w:val="20"/>
                <w:lang w:val="lt-LT"/>
              </w:rPr>
              <w:t>(perkančiosios organizacijos pašymu</w:t>
            </w:r>
            <w:r w:rsidRPr="00421230" w:rsidR="24AC79AA">
              <w:rPr>
                <w:rFonts w:ascii="Calibri" w:hAnsi="Calibri" w:eastAsia="Calibri" w:cs="Calibri"/>
                <w:sz w:val="20"/>
                <w:szCs w:val="20"/>
                <w:lang w:val="lt-LT"/>
              </w:rPr>
              <w:t xml:space="preserve"> specialistų, kurių lietuvių kalba nėra gimtoji,</w:t>
            </w:r>
            <w:r w:rsidRPr="00421230">
              <w:rPr>
                <w:rFonts w:ascii="Calibri" w:hAnsi="Calibri" w:eastAsia="Calibri" w:cs="Calibri"/>
                <w:sz w:val="20"/>
                <w:szCs w:val="20"/>
                <w:lang w:val="lt-LT"/>
              </w:rPr>
              <w:t xml:space="preserve"> </w:t>
            </w:r>
            <w:r w:rsidRPr="00421230" w:rsidR="45FAEDA7">
              <w:rPr>
                <w:rFonts w:ascii="Calibri" w:hAnsi="Calibri" w:eastAsia="Calibri" w:cs="Calibri"/>
                <w:sz w:val="20"/>
                <w:szCs w:val="20"/>
                <w:lang w:val="lt-LT"/>
              </w:rPr>
              <w:t>kalbos lygį patvirtinančių</w:t>
            </w:r>
            <w:r w:rsidRPr="00421230">
              <w:rPr>
                <w:rFonts w:ascii="Calibri" w:hAnsi="Calibri" w:eastAsia="Calibri" w:cs="Calibri"/>
                <w:sz w:val="20"/>
                <w:szCs w:val="20"/>
                <w:lang w:val="lt-LT"/>
              </w:rPr>
              <w:t xml:space="preserve"> dokumentų kopijas</w:t>
            </w:r>
            <w:r w:rsidRPr="00421230" w:rsidR="565FF3B8">
              <w:rPr>
                <w:rFonts w:ascii="Calibri" w:hAnsi="Calibri" w:eastAsia="Calibri" w:cs="Calibri"/>
                <w:sz w:val="20"/>
                <w:szCs w:val="20"/>
                <w:lang w:val="lt-LT"/>
              </w:rPr>
              <w:t xml:space="preserve"> arba deklaraciją, kad tiekėjas savo sąskaita, esant poreikiui, užtikrins vertimo žodžiu ir raštu paslau</w:t>
            </w:r>
            <w:r w:rsidRPr="00421230" w:rsidR="1838C60F">
              <w:rPr>
                <w:rFonts w:ascii="Calibri" w:hAnsi="Calibri" w:eastAsia="Calibri" w:cs="Calibri"/>
                <w:sz w:val="20"/>
                <w:szCs w:val="20"/>
                <w:lang w:val="lt-LT"/>
              </w:rPr>
              <w:t>gas</w:t>
            </w:r>
            <w:r w:rsidRPr="00421230">
              <w:rPr>
                <w:rFonts w:ascii="Calibri" w:hAnsi="Calibri" w:eastAsia="Calibri" w:cs="Calibri"/>
                <w:sz w:val="20"/>
                <w:szCs w:val="20"/>
                <w:lang w:val="lt-LT"/>
              </w:rPr>
              <w:t xml:space="preserve"> turės pateikti tik ekonomiškai naudingiausią pasiūlymą pateikęs tiekėjas (galimas pirkimo laimėtojas),</w:t>
            </w:r>
          </w:p>
        </w:tc>
        <w:tc>
          <w:tcPr>
            <w:tcW w:w="1130" w:type="dxa"/>
            <w:tcBorders>
              <w:top w:val="single" w:color="auto" w:sz="4" w:space="0"/>
              <w:left w:val="single" w:color="auto" w:sz="4" w:space="0"/>
            </w:tcBorders>
            <w:shd w:val="clear" w:color="auto" w:fill="BFBFBF" w:themeFill="background1" w:themeFillShade="BF"/>
            <w:tcMar/>
            <w:vAlign w:val="center"/>
          </w:tcPr>
          <w:p w:rsidRPr="00421230" w:rsidR="00CB144F" w:rsidP="001736D1" w:rsidRDefault="001736D1" w14:paraId="62AD6D85" w14:textId="0A822037">
            <w:pPr>
              <w:pStyle w:val="Other0"/>
              <w:spacing w:line="240" w:lineRule="auto"/>
              <w:rPr>
                <w:rFonts w:ascii="Calibri" w:hAnsi="Calibri" w:cs="Calibri"/>
                <w:b/>
                <w:bCs/>
                <w:sz w:val="20"/>
                <w:szCs w:val="20"/>
                <w:lang w:val="lt-LT"/>
              </w:rPr>
            </w:pPr>
            <w:r w:rsidRPr="00421230">
              <w:rPr>
                <w:rFonts w:ascii="Calibri" w:hAnsi="Calibri" w:cs="Calibri"/>
                <w:b/>
                <w:bCs/>
                <w:sz w:val="20"/>
                <w:szCs w:val="20"/>
                <w:lang w:val="lt-LT"/>
              </w:rPr>
              <w:t>Siūlomo s</w:t>
            </w:r>
            <w:r w:rsidRPr="00421230" w:rsidR="00CB144F">
              <w:rPr>
                <w:rFonts w:ascii="Calibri" w:hAnsi="Calibri" w:cs="Calibri"/>
                <w:b/>
                <w:bCs/>
                <w:sz w:val="20"/>
                <w:szCs w:val="20"/>
                <w:lang w:val="lt-LT"/>
              </w:rPr>
              <w:t>pecialisto teisiniai santykiai su tiekėju</w:t>
            </w:r>
          </w:p>
        </w:tc>
        <w:tc>
          <w:tcPr>
            <w:tcW w:w="1667" w:type="dxa"/>
            <w:tcBorders>
              <w:top w:val="single" w:color="auto" w:sz="4" w:space="0"/>
              <w:left w:val="single" w:color="auto" w:sz="4" w:space="0"/>
            </w:tcBorders>
            <w:shd w:val="clear" w:color="auto" w:fill="BFBFBF" w:themeFill="background1" w:themeFillShade="BF"/>
            <w:tcMar/>
            <w:vAlign w:val="center"/>
          </w:tcPr>
          <w:p w:rsidRPr="00421230" w:rsidR="00CB144F" w:rsidP="001736D1" w:rsidRDefault="00C71863" w14:paraId="470D5CEC" w14:textId="1F799D07">
            <w:pPr>
              <w:pStyle w:val="Other0"/>
              <w:spacing w:line="240" w:lineRule="auto"/>
              <w:rPr>
                <w:rFonts w:ascii="Calibri" w:hAnsi="Calibri" w:cs="Calibri"/>
                <w:b/>
                <w:bCs/>
                <w:sz w:val="20"/>
                <w:szCs w:val="20"/>
                <w:lang w:val="lt-LT"/>
              </w:rPr>
            </w:pPr>
            <w:r w:rsidRPr="00421230">
              <w:rPr>
                <w:rFonts w:ascii="Calibri" w:hAnsi="Calibri" w:cs="Calibri"/>
                <w:b/>
                <w:bCs/>
                <w:sz w:val="20"/>
                <w:szCs w:val="20"/>
                <w:lang w:val="lt-LT"/>
              </w:rPr>
              <w:t>Bent viena siūlomo specialisto teiktų paslaugų sutartis/darbo sutartis (pavadinimas, numeris), pagrindžianti siūlomo specialisto praktinio darbo patirtį</w:t>
            </w:r>
          </w:p>
          <w:p w:rsidRPr="00421230" w:rsidR="00C95B17" w:rsidP="001736D1" w:rsidRDefault="00C95B17" w14:paraId="52FAC075" w14:textId="77777777">
            <w:pPr>
              <w:pStyle w:val="Other0"/>
              <w:spacing w:line="240" w:lineRule="auto"/>
              <w:rPr>
                <w:rFonts w:ascii="Calibri" w:hAnsi="Calibri" w:cs="Calibri"/>
                <w:b/>
                <w:bCs/>
                <w:sz w:val="20"/>
                <w:szCs w:val="20"/>
                <w:lang w:val="lt-LT"/>
              </w:rPr>
            </w:pPr>
          </w:p>
          <w:p w:rsidRPr="00421230" w:rsidR="00C95B17" w:rsidP="001736D1" w:rsidRDefault="00C95B17" w14:paraId="2D5CEA07" w14:textId="2763D2F4">
            <w:pPr>
              <w:pStyle w:val="Other0"/>
              <w:spacing w:line="240" w:lineRule="auto"/>
              <w:rPr>
                <w:rFonts w:ascii="Calibri" w:hAnsi="Calibri" w:cs="Calibri"/>
                <w:b/>
                <w:bCs/>
                <w:sz w:val="20"/>
                <w:szCs w:val="20"/>
                <w:lang w:val="lt-LT"/>
              </w:rPr>
            </w:pPr>
          </w:p>
        </w:tc>
        <w:tc>
          <w:tcPr>
            <w:tcW w:w="1596" w:type="dxa"/>
            <w:tcBorders>
              <w:top w:val="single" w:color="auto" w:sz="4" w:space="0"/>
              <w:left w:val="single" w:color="auto" w:sz="4" w:space="0"/>
            </w:tcBorders>
            <w:shd w:val="clear" w:color="auto" w:fill="BFBFBF" w:themeFill="background1" w:themeFillShade="BF"/>
            <w:tcMar/>
            <w:vAlign w:val="center"/>
          </w:tcPr>
          <w:p w:rsidRPr="00421230" w:rsidR="00CB144F" w:rsidP="001736D1" w:rsidRDefault="00C71863" w14:paraId="608ADF8A" w14:textId="759B5DCD">
            <w:pPr>
              <w:spacing w:after="0" w:line="240" w:lineRule="auto"/>
              <w:jc w:val="center"/>
              <w:rPr>
                <w:rFonts w:ascii="Calibri" w:hAnsi="Calibri" w:cs="Calibri"/>
                <w:b w:val="1"/>
                <w:bCs w:val="1"/>
                <w:sz w:val="20"/>
                <w:szCs w:val="20"/>
                <w:lang w:val="lt-LT"/>
              </w:rPr>
            </w:pPr>
            <w:r w:rsidRPr="0B12AE35" w:rsidR="00C71863">
              <w:rPr>
                <w:rFonts w:ascii="Calibri" w:hAnsi="Calibri" w:cs="Calibri"/>
                <w:b w:val="1"/>
                <w:bCs w:val="1"/>
                <w:sz w:val="20"/>
                <w:szCs w:val="20"/>
                <w:lang w:val="lt-LT"/>
              </w:rPr>
              <w:t>Specialisto teiktų paslaugų/vykdytų darbų funkcijų pagal paslaugų sutartį/darbo sutartį laikotarpis (pradžios ir pabaigos datos, nurodant metais</w:t>
            </w:r>
            <w:r w:rsidRPr="0B12AE35" w:rsidR="00310197">
              <w:rPr>
                <w:rFonts w:ascii="Calibri" w:hAnsi="Calibri" w:cs="Calibri"/>
                <w:b w:val="1"/>
                <w:bCs w:val="1"/>
                <w:sz w:val="20"/>
                <w:szCs w:val="20"/>
                <w:lang w:val="lt-LT"/>
              </w:rPr>
              <w:t xml:space="preserve"> ir</w:t>
            </w:r>
            <w:r w:rsidRPr="0B12AE35" w:rsidR="00C71863">
              <w:rPr>
                <w:rFonts w:ascii="Calibri" w:hAnsi="Calibri" w:cs="Calibri"/>
                <w:b w:val="1"/>
                <w:bCs w:val="1"/>
                <w:sz w:val="20"/>
                <w:szCs w:val="20"/>
                <w:lang w:val="lt-LT"/>
              </w:rPr>
              <w:t xml:space="preserve"> mėnesiais)</w:t>
            </w:r>
            <w:r w:rsidRPr="0B12AE35" w:rsidR="6610D487">
              <w:rPr>
                <w:rFonts w:ascii="Calibri" w:hAnsi="Calibri" w:cs="Calibri"/>
                <w:b w:val="1"/>
                <w:bCs w:val="1"/>
                <w:sz w:val="20"/>
                <w:szCs w:val="20"/>
                <w:lang w:val="lt-LT"/>
              </w:rPr>
              <w:t>*</w:t>
            </w:r>
          </w:p>
        </w:tc>
        <w:tc>
          <w:tcPr>
            <w:tcW w:w="1793" w:type="dxa"/>
            <w:tcBorders>
              <w:top w:val="single" w:color="auto" w:sz="4" w:space="0"/>
              <w:left w:val="single" w:color="auto" w:sz="4" w:space="0"/>
              <w:right w:val="single" w:color="auto" w:sz="4" w:space="0"/>
            </w:tcBorders>
            <w:shd w:val="clear" w:color="auto" w:fill="BFBFBF" w:themeFill="background1" w:themeFillShade="BF"/>
            <w:tcMar/>
            <w:vAlign w:val="center"/>
          </w:tcPr>
          <w:p w:rsidRPr="00421230" w:rsidR="00CB144F" w:rsidP="001736D1" w:rsidRDefault="00C71863" w14:paraId="04F0D916" w14:textId="6E91607B">
            <w:pPr>
              <w:pStyle w:val="Other0"/>
              <w:spacing w:line="240" w:lineRule="auto"/>
              <w:rPr>
                <w:rFonts w:ascii="Calibri" w:hAnsi="Calibri" w:cs="Calibri"/>
                <w:b/>
                <w:bCs/>
                <w:sz w:val="20"/>
                <w:szCs w:val="20"/>
                <w:lang w:val="lt-LT"/>
              </w:rPr>
            </w:pPr>
            <w:r w:rsidRPr="00421230">
              <w:rPr>
                <w:rFonts w:ascii="Calibri" w:hAnsi="Calibri" w:cs="Calibri"/>
                <w:b/>
                <w:bCs/>
                <w:sz w:val="20"/>
                <w:szCs w:val="20"/>
                <w:lang w:val="lt-LT"/>
              </w:rPr>
              <w:t>Trumpas paslaugų sutarties/darbo sutarties aprašymas, informacija apie siūlomo specialisto teiktas paslaugas/vykdytas darbo funkcijas</w:t>
            </w:r>
          </w:p>
        </w:tc>
        <w:tc>
          <w:tcPr>
            <w:tcW w:w="1882" w:type="dxa"/>
            <w:tcBorders>
              <w:top w:val="single" w:color="auto" w:sz="4" w:space="0"/>
              <w:left w:val="single" w:color="auto" w:sz="4" w:space="0"/>
              <w:bottom w:val="single" w:color="auto" w:sz="4" w:space="0"/>
              <w:right w:val="single" w:color="auto" w:sz="4" w:space="0"/>
            </w:tcBorders>
            <w:shd w:val="clear" w:color="auto" w:fill="BFBFBF" w:themeFill="background1" w:themeFillShade="BF"/>
            <w:tcMar/>
            <w:vAlign w:val="center"/>
          </w:tcPr>
          <w:p w:rsidRPr="00421230" w:rsidR="00CB144F" w:rsidP="001736D1" w:rsidRDefault="00C71863" w14:paraId="4AAE9889" w14:textId="229BFD2C">
            <w:pPr>
              <w:pStyle w:val="Other0"/>
              <w:spacing w:line="240" w:lineRule="auto"/>
              <w:rPr>
                <w:rFonts w:ascii="Calibri" w:hAnsi="Calibri" w:cs="Calibri"/>
                <w:b/>
                <w:bCs/>
                <w:sz w:val="20"/>
                <w:szCs w:val="20"/>
                <w:lang w:val="lt-LT"/>
              </w:rPr>
            </w:pPr>
            <w:r w:rsidRPr="00421230">
              <w:rPr>
                <w:rFonts w:ascii="Calibri" w:hAnsi="Calibri" w:cs="Calibri"/>
                <w:b/>
                <w:bCs/>
                <w:sz w:val="20"/>
                <w:szCs w:val="20"/>
                <w:lang w:val="lt-LT"/>
              </w:rPr>
              <w:t>Užsakovo/darbdavio pavadinimas ir jo kontaktai</w:t>
            </w:r>
          </w:p>
        </w:tc>
      </w:tr>
      <w:tr w:rsidRPr="00421230" w:rsidR="00CB144F" w:rsidTr="0B12AE35" w14:paraId="596BE2F7" w14:textId="77777777">
        <w:trPr>
          <w:trHeight w:val="446" w:hRule="exact"/>
        </w:trPr>
        <w:tc>
          <w:tcPr>
            <w:tcW w:w="373" w:type="dxa"/>
            <w:tcBorders>
              <w:top w:val="single" w:color="auto" w:sz="4" w:space="0"/>
              <w:left w:val="single" w:color="auto" w:sz="4" w:space="0"/>
            </w:tcBorders>
            <w:shd w:val="clear" w:color="auto" w:fill="BFBFBF" w:themeFill="background1" w:themeFillShade="BF"/>
            <w:tcMar/>
          </w:tcPr>
          <w:p w:rsidRPr="00421230" w:rsidR="00CB144F" w:rsidP="003C6E0A" w:rsidRDefault="00CB144F" w14:paraId="34582F2A" w14:textId="77777777">
            <w:pPr>
              <w:pStyle w:val="Other0"/>
              <w:spacing w:line="240" w:lineRule="auto"/>
              <w:rPr>
                <w:rFonts w:ascii="Calibri" w:hAnsi="Calibri" w:cs="Calibri"/>
                <w:i/>
                <w:iCs/>
                <w:sz w:val="20"/>
                <w:szCs w:val="20"/>
                <w:lang w:val="lt-LT"/>
              </w:rPr>
            </w:pPr>
            <w:r w:rsidRPr="00421230">
              <w:rPr>
                <w:rFonts w:ascii="Calibri" w:hAnsi="Calibri" w:cs="Calibri"/>
                <w:i/>
                <w:iCs/>
                <w:sz w:val="20"/>
                <w:szCs w:val="20"/>
                <w:lang w:val="lt-LT" w:bidi="en-US"/>
              </w:rPr>
              <w:t>1</w:t>
            </w:r>
          </w:p>
        </w:tc>
        <w:tc>
          <w:tcPr>
            <w:tcW w:w="1416" w:type="dxa"/>
            <w:tcBorders>
              <w:top w:val="single" w:color="auto" w:sz="4" w:space="0"/>
              <w:left w:val="single" w:color="auto" w:sz="4" w:space="0"/>
            </w:tcBorders>
            <w:shd w:val="clear" w:color="auto" w:fill="BFBFBF" w:themeFill="background1" w:themeFillShade="BF"/>
            <w:tcMar/>
          </w:tcPr>
          <w:p w:rsidRPr="00421230" w:rsidR="00CB144F" w:rsidP="003C6E0A" w:rsidRDefault="00CB144F" w14:paraId="361638C6" w14:textId="682B11D8">
            <w:pPr>
              <w:pStyle w:val="Other0"/>
              <w:spacing w:line="240" w:lineRule="auto"/>
              <w:rPr>
                <w:rFonts w:ascii="Calibri" w:hAnsi="Calibri" w:cs="Calibri"/>
                <w:i/>
                <w:iCs/>
                <w:sz w:val="20"/>
                <w:szCs w:val="20"/>
                <w:lang w:val="lt-LT"/>
              </w:rPr>
            </w:pPr>
            <w:r w:rsidRPr="00421230">
              <w:rPr>
                <w:rFonts w:ascii="Calibri" w:hAnsi="Calibri" w:cs="Calibri"/>
                <w:i/>
                <w:iCs/>
                <w:sz w:val="20"/>
                <w:szCs w:val="20"/>
                <w:lang w:val="lt-LT"/>
              </w:rPr>
              <w:t>2</w:t>
            </w:r>
          </w:p>
        </w:tc>
        <w:tc>
          <w:tcPr>
            <w:tcW w:w="1721" w:type="dxa"/>
            <w:tcBorders>
              <w:top w:val="single" w:color="auto" w:sz="4" w:space="0"/>
              <w:left w:val="single" w:color="auto" w:sz="4" w:space="0"/>
              <w:right w:val="single" w:color="auto" w:sz="4" w:space="0"/>
            </w:tcBorders>
            <w:shd w:val="clear" w:color="auto" w:fill="BFBFBF" w:themeFill="background1" w:themeFillShade="BF"/>
            <w:tcMar/>
          </w:tcPr>
          <w:p w:rsidRPr="00421230" w:rsidR="00CB144F" w:rsidP="003C6E0A" w:rsidRDefault="00CB144F" w14:paraId="6FB57331" w14:textId="73844CFE">
            <w:pPr>
              <w:pStyle w:val="Other0"/>
              <w:spacing w:line="240" w:lineRule="auto"/>
              <w:rPr>
                <w:rFonts w:ascii="Calibri" w:hAnsi="Calibri" w:cs="Calibri"/>
                <w:i/>
                <w:iCs/>
                <w:sz w:val="20"/>
                <w:szCs w:val="20"/>
                <w:lang w:val="lt-LT"/>
              </w:rPr>
            </w:pPr>
            <w:r w:rsidRPr="00421230">
              <w:rPr>
                <w:rFonts w:ascii="Calibri" w:hAnsi="Calibri" w:cs="Calibri"/>
                <w:i/>
                <w:iCs/>
                <w:sz w:val="20"/>
                <w:szCs w:val="20"/>
                <w:lang w:val="lt-LT"/>
              </w:rPr>
              <w:t>3</w:t>
            </w:r>
          </w:p>
        </w:tc>
        <w:tc>
          <w:tcPr>
            <w:tcW w:w="1815" w:type="dxa"/>
            <w:tcBorders>
              <w:top w:val="single" w:color="auto" w:sz="4" w:space="0"/>
              <w:left w:val="single" w:color="auto" w:sz="4" w:space="0"/>
            </w:tcBorders>
            <w:shd w:val="clear" w:color="auto" w:fill="BFBFBF" w:themeFill="background1" w:themeFillShade="BF"/>
            <w:tcMar/>
          </w:tcPr>
          <w:p w:rsidRPr="00421230" w:rsidR="00CB144F" w:rsidP="00CB144F" w:rsidRDefault="00CB144F" w14:paraId="0D8CC798" w14:textId="2036420A">
            <w:pPr>
              <w:pStyle w:val="Other0"/>
              <w:spacing w:line="240" w:lineRule="auto"/>
              <w:rPr>
                <w:rFonts w:ascii="Calibri" w:hAnsi="Calibri" w:cs="Calibri"/>
                <w:i/>
                <w:iCs/>
                <w:sz w:val="20"/>
                <w:szCs w:val="20"/>
                <w:lang w:val="lt-LT"/>
              </w:rPr>
            </w:pPr>
            <w:r w:rsidRPr="00421230">
              <w:rPr>
                <w:rFonts w:ascii="Calibri" w:hAnsi="Calibri" w:cs="Calibri"/>
                <w:i/>
                <w:iCs/>
                <w:sz w:val="20"/>
                <w:szCs w:val="20"/>
                <w:lang w:val="lt-LT"/>
              </w:rPr>
              <w:t>4</w:t>
            </w:r>
          </w:p>
        </w:tc>
        <w:tc>
          <w:tcPr>
            <w:tcW w:w="1627" w:type="dxa"/>
            <w:tcBorders>
              <w:top w:val="single" w:color="auto" w:sz="4" w:space="0"/>
              <w:left w:val="single" w:color="auto" w:sz="4" w:space="0"/>
            </w:tcBorders>
            <w:shd w:val="clear" w:color="auto" w:fill="BFBFBF" w:themeFill="background1" w:themeFillShade="BF"/>
            <w:tcMar/>
          </w:tcPr>
          <w:p w:rsidRPr="00421230" w:rsidR="4F9BE886" w:rsidRDefault="4F9BE886" w14:paraId="7F48EA0E" w14:textId="673D13FF">
            <w:pPr>
              <w:pStyle w:val="Other0"/>
              <w:spacing w:line="240" w:lineRule="auto"/>
              <w:rPr>
                <w:rFonts w:ascii="Calibri" w:hAnsi="Calibri" w:cs="Calibri"/>
                <w:i/>
                <w:iCs/>
                <w:sz w:val="20"/>
                <w:szCs w:val="20"/>
                <w:lang w:val="lt-LT"/>
              </w:rPr>
            </w:pPr>
            <w:r w:rsidRPr="00421230">
              <w:rPr>
                <w:rFonts w:ascii="Calibri" w:hAnsi="Calibri" w:cs="Calibri"/>
                <w:i/>
                <w:iCs/>
                <w:sz w:val="20"/>
                <w:szCs w:val="20"/>
                <w:lang w:val="lt-LT"/>
              </w:rPr>
              <w:t>5</w:t>
            </w:r>
          </w:p>
        </w:tc>
        <w:tc>
          <w:tcPr>
            <w:tcW w:w="1130" w:type="dxa"/>
            <w:tcBorders>
              <w:top w:val="single" w:color="auto" w:sz="4" w:space="0"/>
              <w:left w:val="single" w:color="auto" w:sz="4" w:space="0"/>
            </w:tcBorders>
            <w:shd w:val="clear" w:color="auto" w:fill="BFBFBF" w:themeFill="background1" w:themeFillShade="BF"/>
            <w:tcMar/>
          </w:tcPr>
          <w:p w:rsidRPr="00421230" w:rsidR="00CB144F" w:rsidP="003C6E0A" w:rsidRDefault="4F9BE886" w14:paraId="6CD1C684" w14:textId="5E1EC11B">
            <w:pPr>
              <w:pStyle w:val="Other0"/>
              <w:spacing w:line="240" w:lineRule="auto"/>
              <w:rPr>
                <w:rFonts w:ascii="Calibri" w:hAnsi="Calibri" w:cs="Calibri"/>
                <w:i/>
                <w:iCs/>
                <w:sz w:val="20"/>
                <w:szCs w:val="20"/>
                <w:lang w:val="lt-LT"/>
              </w:rPr>
            </w:pPr>
            <w:r w:rsidRPr="00421230">
              <w:rPr>
                <w:rFonts w:ascii="Calibri" w:hAnsi="Calibri" w:cs="Calibri"/>
                <w:i/>
                <w:iCs/>
                <w:sz w:val="20"/>
                <w:szCs w:val="20"/>
                <w:lang w:val="lt-LT"/>
              </w:rPr>
              <w:t>6</w:t>
            </w:r>
          </w:p>
        </w:tc>
        <w:tc>
          <w:tcPr>
            <w:tcW w:w="1667" w:type="dxa"/>
            <w:tcBorders>
              <w:top w:val="single" w:color="auto" w:sz="4" w:space="0"/>
              <w:left w:val="single" w:color="auto" w:sz="4" w:space="0"/>
            </w:tcBorders>
            <w:shd w:val="clear" w:color="auto" w:fill="BFBFBF" w:themeFill="background1" w:themeFillShade="BF"/>
            <w:tcMar/>
          </w:tcPr>
          <w:p w:rsidRPr="00421230" w:rsidR="00CB144F" w:rsidP="003C6E0A" w:rsidRDefault="3815882B" w14:paraId="46B9ADEA" w14:textId="34F5044C">
            <w:pPr>
              <w:pStyle w:val="Other0"/>
              <w:spacing w:line="240" w:lineRule="auto"/>
              <w:rPr>
                <w:rFonts w:ascii="Calibri" w:hAnsi="Calibri" w:cs="Calibri"/>
                <w:i/>
                <w:iCs/>
                <w:sz w:val="20"/>
                <w:szCs w:val="20"/>
                <w:lang w:val="lt-LT"/>
              </w:rPr>
            </w:pPr>
            <w:r w:rsidRPr="00421230">
              <w:rPr>
                <w:rFonts w:ascii="Calibri" w:hAnsi="Calibri" w:cs="Calibri"/>
                <w:i/>
                <w:iCs/>
                <w:sz w:val="20"/>
                <w:szCs w:val="20"/>
                <w:lang w:val="lt-LT"/>
              </w:rPr>
              <w:t>7</w:t>
            </w:r>
          </w:p>
        </w:tc>
        <w:tc>
          <w:tcPr>
            <w:tcW w:w="1596" w:type="dxa"/>
            <w:tcBorders>
              <w:top w:val="single" w:color="auto" w:sz="4" w:space="0"/>
              <w:left w:val="single" w:color="auto" w:sz="4" w:space="0"/>
            </w:tcBorders>
            <w:shd w:val="clear" w:color="auto" w:fill="BFBFBF" w:themeFill="background1" w:themeFillShade="BF"/>
            <w:tcMar/>
          </w:tcPr>
          <w:p w:rsidRPr="00421230" w:rsidR="00CB144F" w:rsidP="003C6E0A" w:rsidRDefault="3547A307" w14:paraId="5C51BC81" w14:textId="15CFC1D9">
            <w:pPr>
              <w:pStyle w:val="Other0"/>
              <w:spacing w:line="240" w:lineRule="auto"/>
              <w:rPr>
                <w:rFonts w:ascii="Calibri" w:hAnsi="Calibri" w:cs="Calibri"/>
                <w:i/>
                <w:iCs/>
                <w:sz w:val="20"/>
                <w:szCs w:val="20"/>
                <w:lang w:val="lt-LT"/>
              </w:rPr>
            </w:pPr>
            <w:r w:rsidRPr="00421230">
              <w:rPr>
                <w:rFonts w:ascii="Calibri" w:hAnsi="Calibri" w:cs="Calibri"/>
                <w:i/>
                <w:iCs/>
                <w:sz w:val="20"/>
                <w:szCs w:val="20"/>
                <w:lang w:val="lt-LT"/>
              </w:rPr>
              <w:t>8</w:t>
            </w:r>
          </w:p>
        </w:tc>
        <w:tc>
          <w:tcPr>
            <w:tcW w:w="1793" w:type="dxa"/>
            <w:tcBorders>
              <w:top w:val="single" w:color="auto" w:sz="4" w:space="0"/>
              <w:left w:val="single" w:color="auto" w:sz="4" w:space="0"/>
              <w:right w:val="single" w:color="auto" w:sz="4" w:space="0"/>
            </w:tcBorders>
            <w:shd w:val="clear" w:color="auto" w:fill="BFBFBF" w:themeFill="background1" w:themeFillShade="BF"/>
            <w:tcMar/>
          </w:tcPr>
          <w:p w:rsidRPr="00421230" w:rsidR="00CB144F" w:rsidP="003C6E0A" w:rsidRDefault="62FD6A42" w14:paraId="69962010" w14:textId="0AD49BFB">
            <w:pPr>
              <w:pStyle w:val="Other0"/>
              <w:spacing w:line="240" w:lineRule="auto"/>
              <w:rPr>
                <w:rFonts w:ascii="Calibri" w:hAnsi="Calibri" w:cs="Calibri"/>
                <w:i/>
                <w:iCs/>
                <w:sz w:val="20"/>
                <w:szCs w:val="20"/>
                <w:lang w:val="lt-LT"/>
              </w:rPr>
            </w:pPr>
            <w:r w:rsidRPr="00421230">
              <w:rPr>
                <w:rFonts w:ascii="Calibri" w:hAnsi="Calibri" w:cs="Calibri"/>
                <w:i/>
                <w:iCs/>
                <w:sz w:val="20"/>
                <w:szCs w:val="20"/>
                <w:lang w:val="lt-LT"/>
              </w:rPr>
              <w:t>9</w:t>
            </w:r>
          </w:p>
        </w:tc>
        <w:tc>
          <w:tcPr>
            <w:tcW w:w="1882" w:type="dxa"/>
            <w:tcBorders>
              <w:top w:val="single" w:color="auto" w:sz="4" w:space="0"/>
              <w:left w:val="single" w:color="auto" w:sz="4" w:space="0"/>
              <w:bottom w:val="single" w:color="auto" w:sz="4" w:space="0"/>
              <w:right w:val="single" w:color="auto" w:sz="4" w:space="0"/>
            </w:tcBorders>
            <w:shd w:val="clear" w:color="auto" w:fill="BFBFBF" w:themeFill="background1" w:themeFillShade="BF"/>
            <w:tcMar/>
          </w:tcPr>
          <w:p w:rsidRPr="00421230" w:rsidR="00CB144F" w:rsidP="003C6E0A" w:rsidRDefault="776FAAD5" w14:paraId="46B97A2D" w14:textId="38BC8E28">
            <w:pPr>
              <w:pStyle w:val="Other0"/>
              <w:spacing w:line="240" w:lineRule="auto"/>
              <w:rPr>
                <w:rFonts w:ascii="Calibri" w:hAnsi="Calibri" w:cs="Calibri"/>
                <w:i/>
                <w:iCs/>
                <w:sz w:val="20"/>
                <w:szCs w:val="20"/>
                <w:lang w:val="lt-LT"/>
              </w:rPr>
            </w:pPr>
            <w:r w:rsidRPr="00421230">
              <w:rPr>
                <w:rFonts w:ascii="Calibri" w:hAnsi="Calibri" w:cs="Calibri"/>
                <w:i/>
                <w:iCs/>
                <w:sz w:val="20"/>
                <w:szCs w:val="20"/>
                <w:lang w:val="lt-LT"/>
              </w:rPr>
              <w:t>10</w:t>
            </w:r>
          </w:p>
        </w:tc>
      </w:tr>
      <w:tr w:rsidRPr="00421230" w:rsidR="00CB144F" w:rsidTr="0B12AE35" w14:paraId="63D2B225" w14:textId="77777777">
        <w:trPr>
          <w:trHeight w:val="1469" w:hRule="exact"/>
        </w:trPr>
        <w:tc>
          <w:tcPr>
            <w:tcW w:w="373" w:type="dxa"/>
            <w:tcBorders>
              <w:top w:val="single" w:color="auto" w:sz="4" w:space="0"/>
              <w:left w:val="single" w:color="auto" w:sz="4" w:space="0"/>
              <w:bottom w:val="single" w:color="auto" w:sz="4" w:space="0"/>
            </w:tcBorders>
            <w:tcMar/>
          </w:tcPr>
          <w:p w:rsidRPr="00421230" w:rsidR="00CB144F" w:rsidP="003C6E0A" w:rsidRDefault="00CB144F" w14:paraId="1AEF0FB3" w14:textId="77777777">
            <w:pPr>
              <w:pStyle w:val="Other0"/>
              <w:spacing w:line="240" w:lineRule="auto"/>
              <w:rPr>
                <w:rFonts w:ascii="Calibri" w:hAnsi="Calibri" w:cs="Calibri"/>
                <w:sz w:val="20"/>
                <w:szCs w:val="20"/>
                <w:lang w:val="lt-LT"/>
              </w:rPr>
            </w:pPr>
            <w:r w:rsidRPr="00421230">
              <w:rPr>
                <w:rFonts w:ascii="Calibri" w:hAnsi="Calibri" w:cs="Calibri"/>
                <w:sz w:val="20"/>
                <w:szCs w:val="20"/>
                <w:lang w:val="lt-LT" w:bidi="en-US"/>
              </w:rPr>
              <w:t>1.</w:t>
            </w:r>
          </w:p>
        </w:tc>
        <w:tc>
          <w:tcPr>
            <w:tcW w:w="1416" w:type="dxa"/>
            <w:tcBorders>
              <w:top w:val="single" w:color="auto" w:sz="4" w:space="0"/>
              <w:left w:val="single" w:color="auto" w:sz="4" w:space="0"/>
              <w:bottom w:val="single" w:color="auto" w:sz="4" w:space="0"/>
            </w:tcBorders>
            <w:tcMar/>
          </w:tcPr>
          <w:p w:rsidRPr="002206D9" w:rsidR="00CB144F" w:rsidP="003C6E0A" w:rsidRDefault="002206D9" w14:paraId="603A0411" w14:textId="38650AD6">
            <w:pPr>
              <w:pStyle w:val="Other0"/>
              <w:spacing w:line="240" w:lineRule="auto"/>
              <w:jc w:val="left"/>
              <w:rPr>
                <w:rFonts w:ascii="Calibri" w:hAnsi="Calibri" w:cs="Calibri"/>
                <w:sz w:val="20"/>
                <w:szCs w:val="20"/>
                <w:lang w:val="lt-LT"/>
              </w:rPr>
            </w:pPr>
            <w:r w:rsidRPr="002206D9">
              <w:rPr>
                <w:rFonts w:ascii="Calibri" w:hAnsi="Calibri" w:eastAsia="Calibri" w:cs="Arial"/>
                <w:kern w:val="0"/>
                <w:sz w:val="20"/>
                <w:szCs w:val="20"/>
                <w:lang w:val="lt" w:eastAsia="lt-LT"/>
                <w14:ligatures w14:val="none"/>
              </w:rPr>
              <w:t>Specialistas Nr. 1 – projekto vadovas</w:t>
            </w:r>
          </w:p>
        </w:tc>
        <w:tc>
          <w:tcPr>
            <w:tcW w:w="1721" w:type="dxa"/>
            <w:tcBorders>
              <w:top w:val="single" w:color="auto" w:sz="4" w:space="0"/>
              <w:left w:val="single" w:color="auto" w:sz="4" w:space="0"/>
              <w:bottom w:val="single" w:color="auto" w:sz="4" w:space="0"/>
              <w:right w:val="single" w:color="auto" w:sz="4" w:space="0"/>
            </w:tcBorders>
            <w:tcMar/>
          </w:tcPr>
          <w:p w:rsidRPr="00421230" w:rsidR="00CB144F" w:rsidP="003C6E0A" w:rsidRDefault="00CB144F" w14:paraId="2263ECF9" w14:textId="77777777">
            <w:pPr>
              <w:pStyle w:val="Other0"/>
              <w:spacing w:line="240" w:lineRule="auto"/>
              <w:rPr>
                <w:rFonts w:ascii="Calibri" w:hAnsi="Calibri" w:cs="Calibri"/>
                <w:sz w:val="20"/>
                <w:szCs w:val="20"/>
                <w:lang w:val="lt-LT"/>
              </w:rPr>
            </w:pPr>
          </w:p>
        </w:tc>
        <w:tc>
          <w:tcPr>
            <w:tcW w:w="1815" w:type="dxa"/>
            <w:tcBorders>
              <w:top w:val="single" w:color="auto" w:sz="4" w:space="0"/>
              <w:left w:val="single" w:color="auto" w:sz="4" w:space="0"/>
              <w:bottom w:val="single" w:color="auto" w:sz="4" w:space="0"/>
            </w:tcBorders>
            <w:tcMar/>
          </w:tcPr>
          <w:p w:rsidRPr="00421230" w:rsidR="00CB144F" w:rsidP="003C6E0A" w:rsidRDefault="00CB144F" w14:paraId="2CBAE94D" w14:textId="7EF89B1F">
            <w:pPr>
              <w:pStyle w:val="Other0"/>
              <w:spacing w:line="240" w:lineRule="auto"/>
              <w:rPr>
                <w:rFonts w:ascii="Calibri" w:hAnsi="Calibri" w:cs="Calibri"/>
                <w:sz w:val="20"/>
                <w:szCs w:val="20"/>
                <w:lang w:val="lt-LT"/>
              </w:rPr>
            </w:pPr>
          </w:p>
        </w:tc>
        <w:tc>
          <w:tcPr>
            <w:tcW w:w="1627" w:type="dxa"/>
            <w:tcBorders>
              <w:top w:val="single" w:color="auto" w:sz="4" w:space="0"/>
              <w:left w:val="single" w:color="auto" w:sz="4" w:space="0"/>
              <w:bottom w:val="single" w:color="auto" w:sz="4" w:space="0"/>
            </w:tcBorders>
            <w:tcMar/>
          </w:tcPr>
          <w:p w:rsidRPr="00421230" w:rsidR="547A648D" w:rsidRDefault="547A648D" w14:paraId="12D0C7AF" w14:textId="37431018">
            <w:pPr>
              <w:pStyle w:val="Other0"/>
              <w:spacing w:line="240" w:lineRule="auto"/>
              <w:rPr>
                <w:rFonts w:ascii="Calibri" w:hAnsi="Calibri" w:cs="Calibri"/>
                <w:sz w:val="20"/>
                <w:szCs w:val="20"/>
                <w:lang w:val="lt-LT"/>
              </w:rPr>
            </w:pPr>
          </w:p>
        </w:tc>
        <w:tc>
          <w:tcPr>
            <w:tcW w:w="1130" w:type="dxa"/>
            <w:tcBorders>
              <w:top w:val="single" w:color="auto" w:sz="4" w:space="0"/>
              <w:left w:val="single" w:color="auto" w:sz="4" w:space="0"/>
              <w:bottom w:val="single" w:color="auto" w:sz="4" w:space="0"/>
            </w:tcBorders>
            <w:tcMar/>
          </w:tcPr>
          <w:p w:rsidRPr="00421230" w:rsidR="00CB144F" w:rsidP="003C6E0A" w:rsidRDefault="00CB144F" w14:paraId="199502BF" w14:textId="77777777">
            <w:pPr>
              <w:pStyle w:val="Other0"/>
              <w:spacing w:line="240" w:lineRule="auto"/>
              <w:rPr>
                <w:rFonts w:ascii="Calibri" w:hAnsi="Calibri" w:cs="Calibri"/>
                <w:sz w:val="20"/>
                <w:szCs w:val="20"/>
                <w:lang w:val="lt-LT"/>
              </w:rPr>
            </w:pPr>
          </w:p>
        </w:tc>
        <w:tc>
          <w:tcPr>
            <w:tcW w:w="1667" w:type="dxa"/>
            <w:tcBorders>
              <w:top w:val="single" w:color="auto" w:sz="4" w:space="0"/>
              <w:left w:val="single" w:color="auto" w:sz="4" w:space="0"/>
              <w:bottom w:val="single" w:color="auto" w:sz="4" w:space="0"/>
            </w:tcBorders>
            <w:tcMar/>
          </w:tcPr>
          <w:p w:rsidRPr="00421230" w:rsidR="00CB144F" w:rsidP="003C6E0A" w:rsidRDefault="00CB144F" w14:paraId="04970FB7" w14:textId="77777777">
            <w:pPr>
              <w:pStyle w:val="Other0"/>
              <w:spacing w:line="240" w:lineRule="auto"/>
              <w:ind w:firstLine="660"/>
              <w:jc w:val="both"/>
              <w:rPr>
                <w:rFonts w:ascii="Calibri" w:hAnsi="Calibri" w:cs="Calibri"/>
                <w:sz w:val="20"/>
                <w:szCs w:val="20"/>
                <w:lang w:val="lt-LT"/>
              </w:rPr>
            </w:pPr>
          </w:p>
        </w:tc>
        <w:tc>
          <w:tcPr>
            <w:tcW w:w="1596" w:type="dxa"/>
            <w:tcBorders>
              <w:top w:val="single" w:color="auto" w:sz="4" w:space="0"/>
              <w:left w:val="single" w:color="auto" w:sz="4" w:space="0"/>
              <w:bottom w:val="single" w:color="auto" w:sz="4" w:space="0"/>
            </w:tcBorders>
            <w:tcMar/>
          </w:tcPr>
          <w:p w:rsidRPr="00421230" w:rsidR="00CB144F" w:rsidP="003C6E0A" w:rsidRDefault="00CB144F" w14:paraId="3242870B" w14:textId="77777777">
            <w:pPr>
              <w:pStyle w:val="Other0"/>
              <w:spacing w:line="240" w:lineRule="auto"/>
              <w:rPr>
                <w:rFonts w:ascii="Calibri" w:hAnsi="Calibri" w:cs="Calibri"/>
                <w:sz w:val="20"/>
                <w:szCs w:val="20"/>
                <w:lang w:val="lt-LT"/>
              </w:rPr>
            </w:pPr>
          </w:p>
        </w:tc>
        <w:tc>
          <w:tcPr>
            <w:tcW w:w="1793" w:type="dxa"/>
            <w:tcBorders>
              <w:top w:val="single" w:color="auto" w:sz="4" w:space="0"/>
              <w:left w:val="single" w:color="auto" w:sz="4" w:space="0"/>
              <w:bottom w:val="single" w:color="auto" w:sz="4" w:space="0"/>
              <w:right w:val="single" w:color="auto" w:sz="4" w:space="0"/>
            </w:tcBorders>
            <w:tcMar/>
          </w:tcPr>
          <w:p w:rsidRPr="00421230" w:rsidR="00CB144F" w:rsidP="003C6E0A" w:rsidRDefault="00CB144F" w14:paraId="5390CCE9" w14:textId="77777777">
            <w:pPr>
              <w:pStyle w:val="Other0"/>
              <w:spacing w:line="240" w:lineRule="auto"/>
              <w:rPr>
                <w:rFonts w:ascii="Calibri" w:hAnsi="Calibri" w:cs="Calibri"/>
                <w:sz w:val="20"/>
                <w:szCs w:val="20"/>
                <w:lang w:val="lt-LT"/>
              </w:rPr>
            </w:pPr>
          </w:p>
        </w:tc>
        <w:tc>
          <w:tcPr>
            <w:tcW w:w="1882" w:type="dxa"/>
            <w:tcBorders>
              <w:top w:val="single" w:color="auto" w:sz="4" w:space="0"/>
              <w:left w:val="single" w:color="auto" w:sz="4" w:space="0"/>
              <w:bottom w:val="single" w:color="auto" w:sz="4" w:space="0"/>
              <w:right w:val="single" w:color="auto" w:sz="4" w:space="0"/>
            </w:tcBorders>
            <w:tcMar/>
          </w:tcPr>
          <w:p w:rsidRPr="00421230" w:rsidR="00CB144F" w:rsidP="003C6E0A" w:rsidRDefault="00CB144F" w14:paraId="3D43873D" w14:textId="3F58FA8D">
            <w:pPr>
              <w:pStyle w:val="Other0"/>
              <w:spacing w:line="240" w:lineRule="auto"/>
              <w:rPr>
                <w:rFonts w:ascii="Calibri" w:hAnsi="Calibri" w:cs="Calibri"/>
                <w:sz w:val="20"/>
                <w:szCs w:val="20"/>
                <w:lang w:val="lt-LT"/>
              </w:rPr>
            </w:pPr>
          </w:p>
        </w:tc>
      </w:tr>
      <w:tr w:rsidRPr="00421230" w:rsidR="002206D9" w:rsidTr="0B12AE35" w14:paraId="0F2E432A" w14:textId="77777777">
        <w:trPr>
          <w:trHeight w:val="1469" w:hRule="exact"/>
        </w:trPr>
        <w:tc>
          <w:tcPr>
            <w:tcW w:w="373" w:type="dxa"/>
            <w:tcBorders>
              <w:top w:val="single" w:color="auto" w:sz="4" w:space="0"/>
              <w:left w:val="single" w:color="auto" w:sz="4" w:space="0"/>
              <w:bottom w:val="single" w:color="auto" w:sz="4" w:space="0"/>
            </w:tcBorders>
            <w:tcMar/>
          </w:tcPr>
          <w:p w:rsidRPr="00421230" w:rsidR="002206D9" w:rsidP="003C6E0A" w:rsidRDefault="002206D9" w14:paraId="0CD24B19" w14:textId="63942974">
            <w:pPr>
              <w:pStyle w:val="Other0"/>
              <w:spacing w:line="240" w:lineRule="auto"/>
              <w:rPr>
                <w:rFonts w:ascii="Calibri" w:hAnsi="Calibri" w:cs="Calibri"/>
                <w:sz w:val="20"/>
                <w:szCs w:val="20"/>
                <w:lang w:val="lt-LT" w:bidi="en-US"/>
              </w:rPr>
            </w:pPr>
            <w:r>
              <w:rPr>
                <w:rFonts w:ascii="Calibri" w:hAnsi="Calibri" w:cs="Calibri"/>
                <w:sz w:val="20"/>
                <w:szCs w:val="20"/>
                <w:lang w:val="lt-LT" w:bidi="en-US"/>
              </w:rPr>
              <w:lastRenderedPageBreak/>
              <w:t xml:space="preserve">2. </w:t>
            </w:r>
          </w:p>
        </w:tc>
        <w:tc>
          <w:tcPr>
            <w:tcW w:w="1416" w:type="dxa"/>
            <w:tcBorders>
              <w:top w:val="single" w:color="auto" w:sz="4" w:space="0"/>
              <w:left w:val="single" w:color="auto" w:sz="4" w:space="0"/>
              <w:bottom w:val="single" w:color="auto" w:sz="4" w:space="0"/>
            </w:tcBorders>
            <w:tcMar/>
          </w:tcPr>
          <w:p w:rsidRPr="002206D9" w:rsidR="002206D9" w:rsidP="003C6E0A" w:rsidRDefault="002206D9" w14:paraId="7A97C629" w14:textId="3DB123C3">
            <w:pPr>
              <w:pStyle w:val="Other0"/>
              <w:spacing w:line="240" w:lineRule="auto"/>
              <w:jc w:val="left"/>
              <w:rPr>
                <w:rFonts w:ascii="Calibri" w:hAnsi="Calibri" w:eastAsia="Calibri" w:cs="Arial"/>
                <w:kern w:val="0"/>
                <w:sz w:val="20"/>
                <w:szCs w:val="20"/>
                <w:lang w:val="lt" w:eastAsia="lt-LT"/>
                <w14:ligatures w14:val="none"/>
              </w:rPr>
            </w:pPr>
            <w:r w:rsidRPr="002206D9">
              <w:rPr>
                <w:rFonts w:ascii="Calibri" w:hAnsi="Calibri" w:eastAsia="Calibri" w:cs="Arial"/>
                <w:kern w:val="0"/>
                <w:sz w:val="20"/>
                <w:szCs w:val="20"/>
                <w:lang w:val="lt" w:eastAsia="lt-LT"/>
                <w14:ligatures w14:val="none"/>
              </w:rPr>
              <w:t>Specialistas Nr. 2 – informacinių sistemų analitikas</w:t>
            </w:r>
          </w:p>
        </w:tc>
        <w:tc>
          <w:tcPr>
            <w:tcW w:w="1721" w:type="dxa"/>
            <w:tcBorders>
              <w:top w:val="single" w:color="auto" w:sz="4" w:space="0"/>
              <w:left w:val="single" w:color="auto" w:sz="4" w:space="0"/>
              <w:bottom w:val="single" w:color="auto" w:sz="4" w:space="0"/>
              <w:right w:val="single" w:color="auto" w:sz="4" w:space="0"/>
            </w:tcBorders>
            <w:tcMar/>
          </w:tcPr>
          <w:p w:rsidRPr="00421230" w:rsidR="002206D9" w:rsidP="003C6E0A" w:rsidRDefault="002206D9" w14:paraId="2B9A090F" w14:textId="77777777">
            <w:pPr>
              <w:pStyle w:val="Other0"/>
              <w:spacing w:line="240" w:lineRule="auto"/>
              <w:rPr>
                <w:rFonts w:ascii="Calibri" w:hAnsi="Calibri" w:cs="Calibri"/>
                <w:sz w:val="20"/>
                <w:szCs w:val="20"/>
                <w:lang w:val="lt-LT"/>
              </w:rPr>
            </w:pPr>
          </w:p>
        </w:tc>
        <w:tc>
          <w:tcPr>
            <w:tcW w:w="1815" w:type="dxa"/>
            <w:tcBorders>
              <w:top w:val="single" w:color="auto" w:sz="4" w:space="0"/>
              <w:left w:val="single" w:color="auto" w:sz="4" w:space="0"/>
              <w:bottom w:val="single" w:color="auto" w:sz="4" w:space="0"/>
            </w:tcBorders>
            <w:tcMar/>
          </w:tcPr>
          <w:p w:rsidRPr="00421230" w:rsidR="002206D9" w:rsidP="003C6E0A" w:rsidRDefault="002206D9" w14:paraId="4F5A4928" w14:textId="77777777">
            <w:pPr>
              <w:pStyle w:val="Other0"/>
              <w:spacing w:line="240" w:lineRule="auto"/>
              <w:rPr>
                <w:rFonts w:ascii="Calibri" w:hAnsi="Calibri" w:cs="Calibri"/>
                <w:sz w:val="20"/>
                <w:szCs w:val="20"/>
                <w:lang w:val="lt-LT"/>
              </w:rPr>
            </w:pPr>
          </w:p>
        </w:tc>
        <w:tc>
          <w:tcPr>
            <w:tcW w:w="1627" w:type="dxa"/>
            <w:tcBorders>
              <w:top w:val="single" w:color="auto" w:sz="4" w:space="0"/>
              <w:left w:val="single" w:color="auto" w:sz="4" w:space="0"/>
              <w:bottom w:val="single" w:color="auto" w:sz="4" w:space="0"/>
            </w:tcBorders>
            <w:tcMar/>
          </w:tcPr>
          <w:p w:rsidRPr="00421230" w:rsidR="002206D9" w:rsidRDefault="002206D9" w14:paraId="55B57306" w14:textId="77777777">
            <w:pPr>
              <w:pStyle w:val="Other0"/>
              <w:spacing w:line="240" w:lineRule="auto"/>
              <w:rPr>
                <w:rFonts w:ascii="Calibri" w:hAnsi="Calibri" w:cs="Calibri"/>
                <w:sz w:val="20"/>
                <w:szCs w:val="20"/>
                <w:lang w:val="lt-LT"/>
              </w:rPr>
            </w:pPr>
          </w:p>
        </w:tc>
        <w:tc>
          <w:tcPr>
            <w:tcW w:w="1130" w:type="dxa"/>
            <w:tcBorders>
              <w:top w:val="single" w:color="auto" w:sz="4" w:space="0"/>
              <w:left w:val="single" w:color="auto" w:sz="4" w:space="0"/>
              <w:bottom w:val="single" w:color="auto" w:sz="4" w:space="0"/>
            </w:tcBorders>
            <w:tcMar/>
          </w:tcPr>
          <w:p w:rsidRPr="00421230" w:rsidR="002206D9" w:rsidP="003C6E0A" w:rsidRDefault="002206D9" w14:paraId="2D0A91CF" w14:textId="77777777">
            <w:pPr>
              <w:pStyle w:val="Other0"/>
              <w:spacing w:line="240" w:lineRule="auto"/>
              <w:rPr>
                <w:rFonts w:ascii="Calibri" w:hAnsi="Calibri" w:cs="Calibri"/>
                <w:sz w:val="20"/>
                <w:szCs w:val="20"/>
                <w:lang w:val="lt-LT"/>
              </w:rPr>
            </w:pPr>
          </w:p>
        </w:tc>
        <w:tc>
          <w:tcPr>
            <w:tcW w:w="1667" w:type="dxa"/>
            <w:tcBorders>
              <w:top w:val="single" w:color="auto" w:sz="4" w:space="0"/>
              <w:left w:val="single" w:color="auto" w:sz="4" w:space="0"/>
              <w:bottom w:val="single" w:color="auto" w:sz="4" w:space="0"/>
            </w:tcBorders>
            <w:tcMar/>
          </w:tcPr>
          <w:p w:rsidRPr="00421230" w:rsidR="002206D9" w:rsidP="003C6E0A" w:rsidRDefault="002206D9" w14:paraId="098889DE" w14:textId="77777777">
            <w:pPr>
              <w:pStyle w:val="Other0"/>
              <w:spacing w:line="240" w:lineRule="auto"/>
              <w:ind w:firstLine="660"/>
              <w:jc w:val="both"/>
              <w:rPr>
                <w:rFonts w:ascii="Calibri" w:hAnsi="Calibri" w:cs="Calibri"/>
                <w:sz w:val="20"/>
                <w:szCs w:val="20"/>
                <w:lang w:val="lt-LT"/>
              </w:rPr>
            </w:pPr>
          </w:p>
        </w:tc>
        <w:tc>
          <w:tcPr>
            <w:tcW w:w="1596" w:type="dxa"/>
            <w:tcBorders>
              <w:top w:val="single" w:color="auto" w:sz="4" w:space="0"/>
              <w:left w:val="single" w:color="auto" w:sz="4" w:space="0"/>
              <w:bottom w:val="single" w:color="auto" w:sz="4" w:space="0"/>
            </w:tcBorders>
            <w:tcMar/>
          </w:tcPr>
          <w:p w:rsidRPr="00421230" w:rsidR="002206D9" w:rsidP="003C6E0A" w:rsidRDefault="002206D9" w14:paraId="561DD10E" w14:textId="77777777">
            <w:pPr>
              <w:pStyle w:val="Other0"/>
              <w:spacing w:line="240" w:lineRule="auto"/>
              <w:rPr>
                <w:rFonts w:ascii="Calibri" w:hAnsi="Calibri" w:cs="Calibri"/>
                <w:sz w:val="20"/>
                <w:szCs w:val="20"/>
                <w:lang w:val="lt-LT"/>
              </w:rPr>
            </w:pPr>
          </w:p>
        </w:tc>
        <w:tc>
          <w:tcPr>
            <w:tcW w:w="1793" w:type="dxa"/>
            <w:tcBorders>
              <w:top w:val="single" w:color="auto" w:sz="4" w:space="0"/>
              <w:left w:val="single" w:color="auto" w:sz="4" w:space="0"/>
              <w:bottom w:val="single" w:color="auto" w:sz="4" w:space="0"/>
              <w:right w:val="single" w:color="auto" w:sz="4" w:space="0"/>
            </w:tcBorders>
            <w:tcMar/>
          </w:tcPr>
          <w:p w:rsidRPr="00421230" w:rsidR="002206D9" w:rsidP="003C6E0A" w:rsidRDefault="002206D9" w14:paraId="50E9E3E5" w14:textId="77777777">
            <w:pPr>
              <w:pStyle w:val="Other0"/>
              <w:spacing w:line="240" w:lineRule="auto"/>
              <w:rPr>
                <w:rFonts w:ascii="Calibri" w:hAnsi="Calibri" w:cs="Calibri"/>
                <w:sz w:val="20"/>
                <w:szCs w:val="20"/>
                <w:lang w:val="lt-LT"/>
              </w:rPr>
            </w:pPr>
          </w:p>
        </w:tc>
        <w:tc>
          <w:tcPr>
            <w:tcW w:w="1882" w:type="dxa"/>
            <w:tcBorders>
              <w:top w:val="single" w:color="auto" w:sz="4" w:space="0"/>
              <w:left w:val="single" w:color="auto" w:sz="4" w:space="0"/>
              <w:bottom w:val="single" w:color="auto" w:sz="4" w:space="0"/>
              <w:right w:val="single" w:color="auto" w:sz="4" w:space="0"/>
            </w:tcBorders>
            <w:tcMar/>
          </w:tcPr>
          <w:p w:rsidRPr="00421230" w:rsidR="002206D9" w:rsidP="003C6E0A" w:rsidRDefault="002206D9" w14:paraId="37D8B1EB" w14:textId="77777777">
            <w:pPr>
              <w:pStyle w:val="Other0"/>
              <w:spacing w:line="240" w:lineRule="auto"/>
              <w:rPr>
                <w:rFonts w:ascii="Calibri" w:hAnsi="Calibri" w:cs="Calibri"/>
                <w:sz w:val="20"/>
                <w:szCs w:val="20"/>
                <w:lang w:val="lt-LT"/>
              </w:rPr>
            </w:pPr>
          </w:p>
        </w:tc>
      </w:tr>
      <w:tr w:rsidRPr="00421230" w:rsidR="002206D9" w:rsidTr="0B12AE35" w14:paraId="587A87F3" w14:textId="77777777">
        <w:trPr>
          <w:trHeight w:val="1469" w:hRule="exact"/>
        </w:trPr>
        <w:tc>
          <w:tcPr>
            <w:tcW w:w="373" w:type="dxa"/>
            <w:tcBorders>
              <w:top w:val="single" w:color="auto" w:sz="4" w:space="0"/>
              <w:left w:val="single" w:color="auto" w:sz="4" w:space="0"/>
              <w:bottom w:val="single" w:color="auto" w:sz="4" w:space="0"/>
            </w:tcBorders>
            <w:tcMar/>
          </w:tcPr>
          <w:p w:rsidR="002206D9" w:rsidP="003C6E0A" w:rsidRDefault="002206D9" w14:paraId="2CC8929C" w14:textId="084E68A9">
            <w:pPr>
              <w:pStyle w:val="Other0"/>
              <w:spacing w:line="240" w:lineRule="auto"/>
              <w:rPr>
                <w:rFonts w:ascii="Calibri" w:hAnsi="Calibri" w:cs="Calibri"/>
                <w:sz w:val="20"/>
                <w:szCs w:val="20"/>
                <w:lang w:val="lt-LT" w:bidi="en-US"/>
              </w:rPr>
            </w:pPr>
            <w:r>
              <w:rPr>
                <w:rFonts w:ascii="Calibri" w:hAnsi="Calibri" w:cs="Calibri"/>
                <w:sz w:val="20"/>
                <w:szCs w:val="20"/>
                <w:lang w:val="lt-LT" w:bidi="en-US"/>
              </w:rPr>
              <w:t xml:space="preserve">3. </w:t>
            </w:r>
          </w:p>
        </w:tc>
        <w:tc>
          <w:tcPr>
            <w:tcW w:w="1416" w:type="dxa"/>
            <w:tcBorders>
              <w:top w:val="single" w:color="auto" w:sz="4" w:space="0"/>
              <w:left w:val="single" w:color="auto" w:sz="4" w:space="0"/>
              <w:bottom w:val="single" w:color="auto" w:sz="4" w:space="0"/>
            </w:tcBorders>
            <w:tcMar/>
          </w:tcPr>
          <w:p w:rsidRPr="002206D9" w:rsidR="002206D9" w:rsidP="003C6E0A" w:rsidRDefault="002206D9" w14:paraId="25AD3CCC" w14:textId="21354DE5">
            <w:pPr>
              <w:pStyle w:val="Other0"/>
              <w:spacing w:line="240" w:lineRule="auto"/>
              <w:jc w:val="left"/>
              <w:rPr>
                <w:rFonts w:ascii="Calibri" w:hAnsi="Calibri" w:eastAsia="Calibri" w:cs="Arial"/>
                <w:kern w:val="0"/>
                <w:sz w:val="20"/>
                <w:szCs w:val="20"/>
                <w:lang w:val="lt" w:eastAsia="lt-LT"/>
                <w14:ligatures w14:val="none"/>
              </w:rPr>
            </w:pPr>
            <w:r w:rsidRPr="002206D9">
              <w:rPr>
                <w:rFonts w:ascii="Calibri" w:hAnsi="Calibri" w:eastAsia="Calibri" w:cs="Arial"/>
                <w:kern w:val="0"/>
                <w:sz w:val="20"/>
                <w:szCs w:val="20"/>
                <w:lang w:val="lt" w:eastAsia="lt-LT"/>
                <w14:ligatures w14:val="none"/>
              </w:rPr>
              <w:t>Ekspertas Nr. 3 – informacinių sistemų architektas</w:t>
            </w:r>
          </w:p>
        </w:tc>
        <w:tc>
          <w:tcPr>
            <w:tcW w:w="1721" w:type="dxa"/>
            <w:tcBorders>
              <w:top w:val="single" w:color="auto" w:sz="4" w:space="0"/>
              <w:left w:val="single" w:color="auto" w:sz="4" w:space="0"/>
              <w:bottom w:val="single" w:color="auto" w:sz="4" w:space="0"/>
              <w:right w:val="single" w:color="auto" w:sz="4" w:space="0"/>
            </w:tcBorders>
            <w:tcMar/>
          </w:tcPr>
          <w:p w:rsidRPr="00421230" w:rsidR="002206D9" w:rsidP="003C6E0A" w:rsidRDefault="002206D9" w14:paraId="02021496" w14:textId="77777777">
            <w:pPr>
              <w:pStyle w:val="Other0"/>
              <w:spacing w:line="240" w:lineRule="auto"/>
              <w:rPr>
                <w:rFonts w:ascii="Calibri" w:hAnsi="Calibri" w:cs="Calibri"/>
                <w:sz w:val="20"/>
                <w:szCs w:val="20"/>
                <w:lang w:val="lt-LT"/>
              </w:rPr>
            </w:pPr>
          </w:p>
        </w:tc>
        <w:tc>
          <w:tcPr>
            <w:tcW w:w="1815" w:type="dxa"/>
            <w:tcBorders>
              <w:top w:val="single" w:color="auto" w:sz="4" w:space="0"/>
              <w:left w:val="single" w:color="auto" w:sz="4" w:space="0"/>
              <w:bottom w:val="single" w:color="auto" w:sz="4" w:space="0"/>
            </w:tcBorders>
            <w:tcMar/>
          </w:tcPr>
          <w:p w:rsidRPr="00421230" w:rsidR="002206D9" w:rsidP="003C6E0A" w:rsidRDefault="002206D9" w14:paraId="24DC73FE" w14:textId="77777777">
            <w:pPr>
              <w:pStyle w:val="Other0"/>
              <w:spacing w:line="240" w:lineRule="auto"/>
              <w:rPr>
                <w:rFonts w:ascii="Calibri" w:hAnsi="Calibri" w:cs="Calibri"/>
                <w:sz w:val="20"/>
                <w:szCs w:val="20"/>
                <w:lang w:val="lt-LT"/>
              </w:rPr>
            </w:pPr>
          </w:p>
        </w:tc>
        <w:tc>
          <w:tcPr>
            <w:tcW w:w="1627" w:type="dxa"/>
            <w:tcBorders>
              <w:top w:val="single" w:color="auto" w:sz="4" w:space="0"/>
              <w:left w:val="single" w:color="auto" w:sz="4" w:space="0"/>
              <w:bottom w:val="single" w:color="auto" w:sz="4" w:space="0"/>
            </w:tcBorders>
            <w:tcMar/>
          </w:tcPr>
          <w:p w:rsidRPr="00421230" w:rsidR="002206D9" w:rsidRDefault="002206D9" w14:paraId="385AA547" w14:textId="77777777">
            <w:pPr>
              <w:pStyle w:val="Other0"/>
              <w:spacing w:line="240" w:lineRule="auto"/>
              <w:rPr>
                <w:rFonts w:ascii="Calibri" w:hAnsi="Calibri" w:cs="Calibri"/>
                <w:sz w:val="20"/>
                <w:szCs w:val="20"/>
                <w:lang w:val="lt-LT"/>
              </w:rPr>
            </w:pPr>
          </w:p>
        </w:tc>
        <w:tc>
          <w:tcPr>
            <w:tcW w:w="1130" w:type="dxa"/>
            <w:tcBorders>
              <w:top w:val="single" w:color="auto" w:sz="4" w:space="0"/>
              <w:left w:val="single" w:color="auto" w:sz="4" w:space="0"/>
              <w:bottom w:val="single" w:color="auto" w:sz="4" w:space="0"/>
            </w:tcBorders>
            <w:tcMar/>
          </w:tcPr>
          <w:p w:rsidRPr="00421230" w:rsidR="002206D9" w:rsidP="003C6E0A" w:rsidRDefault="002206D9" w14:paraId="088362A6" w14:textId="77777777">
            <w:pPr>
              <w:pStyle w:val="Other0"/>
              <w:spacing w:line="240" w:lineRule="auto"/>
              <w:rPr>
                <w:rFonts w:ascii="Calibri" w:hAnsi="Calibri" w:cs="Calibri"/>
                <w:sz w:val="20"/>
                <w:szCs w:val="20"/>
                <w:lang w:val="lt-LT"/>
              </w:rPr>
            </w:pPr>
          </w:p>
        </w:tc>
        <w:tc>
          <w:tcPr>
            <w:tcW w:w="1667" w:type="dxa"/>
            <w:tcBorders>
              <w:top w:val="single" w:color="auto" w:sz="4" w:space="0"/>
              <w:left w:val="single" w:color="auto" w:sz="4" w:space="0"/>
              <w:bottom w:val="single" w:color="auto" w:sz="4" w:space="0"/>
            </w:tcBorders>
            <w:tcMar/>
          </w:tcPr>
          <w:p w:rsidRPr="00421230" w:rsidR="002206D9" w:rsidP="003C6E0A" w:rsidRDefault="002206D9" w14:paraId="336C2337" w14:textId="77777777">
            <w:pPr>
              <w:pStyle w:val="Other0"/>
              <w:spacing w:line="240" w:lineRule="auto"/>
              <w:ind w:firstLine="660"/>
              <w:jc w:val="both"/>
              <w:rPr>
                <w:rFonts w:ascii="Calibri" w:hAnsi="Calibri" w:cs="Calibri"/>
                <w:sz w:val="20"/>
                <w:szCs w:val="20"/>
                <w:lang w:val="lt-LT"/>
              </w:rPr>
            </w:pPr>
          </w:p>
        </w:tc>
        <w:tc>
          <w:tcPr>
            <w:tcW w:w="1596" w:type="dxa"/>
            <w:tcBorders>
              <w:top w:val="single" w:color="auto" w:sz="4" w:space="0"/>
              <w:left w:val="single" w:color="auto" w:sz="4" w:space="0"/>
              <w:bottom w:val="single" w:color="auto" w:sz="4" w:space="0"/>
            </w:tcBorders>
            <w:tcMar/>
          </w:tcPr>
          <w:p w:rsidRPr="00421230" w:rsidR="002206D9" w:rsidP="003C6E0A" w:rsidRDefault="002206D9" w14:paraId="568FD590" w14:textId="77777777">
            <w:pPr>
              <w:pStyle w:val="Other0"/>
              <w:spacing w:line="240" w:lineRule="auto"/>
              <w:rPr>
                <w:rFonts w:ascii="Calibri" w:hAnsi="Calibri" w:cs="Calibri"/>
                <w:sz w:val="20"/>
                <w:szCs w:val="20"/>
                <w:lang w:val="lt-LT"/>
              </w:rPr>
            </w:pPr>
          </w:p>
        </w:tc>
        <w:tc>
          <w:tcPr>
            <w:tcW w:w="1793" w:type="dxa"/>
            <w:tcBorders>
              <w:top w:val="single" w:color="auto" w:sz="4" w:space="0"/>
              <w:left w:val="single" w:color="auto" w:sz="4" w:space="0"/>
              <w:bottom w:val="single" w:color="auto" w:sz="4" w:space="0"/>
              <w:right w:val="single" w:color="auto" w:sz="4" w:space="0"/>
            </w:tcBorders>
            <w:tcMar/>
          </w:tcPr>
          <w:p w:rsidRPr="00421230" w:rsidR="002206D9" w:rsidP="003C6E0A" w:rsidRDefault="002206D9" w14:paraId="6700D452" w14:textId="77777777">
            <w:pPr>
              <w:pStyle w:val="Other0"/>
              <w:spacing w:line="240" w:lineRule="auto"/>
              <w:rPr>
                <w:rFonts w:ascii="Calibri" w:hAnsi="Calibri" w:cs="Calibri"/>
                <w:sz w:val="20"/>
                <w:szCs w:val="20"/>
                <w:lang w:val="lt-LT"/>
              </w:rPr>
            </w:pPr>
          </w:p>
        </w:tc>
        <w:tc>
          <w:tcPr>
            <w:tcW w:w="1882" w:type="dxa"/>
            <w:tcBorders>
              <w:top w:val="single" w:color="auto" w:sz="4" w:space="0"/>
              <w:left w:val="single" w:color="auto" w:sz="4" w:space="0"/>
              <w:bottom w:val="single" w:color="auto" w:sz="4" w:space="0"/>
              <w:right w:val="single" w:color="auto" w:sz="4" w:space="0"/>
            </w:tcBorders>
            <w:tcMar/>
          </w:tcPr>
          <w:p w:rsidRPr="00421230" w:rsidR="002206D9" w:rsidP="003C6E0A" w:rsidRDefault="002206D9" w14:paraId="25DE33EB" w14:textId="77777777">
            <w:pPr>
              <w:pStyle w:val="Other0"/>
              <w:spacing w:line="240" w:lineRule="auto"/>
              <w:rPr>
                <w:rFonts w:ascii="Calibri" w:hAnsi="Calibri" w:cs="Calibri"/>
                <w:sz w:val="20"/>
                <w:szCs w:val="20"/>
                <w:lang w:val="lt-LT"/>
              </w:rPr>
            </w:pPr>
          </w:p>
        </w:tc>
      </w:tr>
      <w:tr w:rsidRPr="00421230" w:rsidR="002206D9" w:rsidTr="0B12AE35" w14:paraId="462E6673" w14:textId="77777777">
        <w:trPr>
          <w:trHeight w:val="1469" w:hRule="exact"/>
        </w:trPr>
        <w:tc>
          <w:tcPr>
            <w:tcW w:w="373" w:type="dxa"/>
            <w:tcBorders>
              <w:top w:val="single" w:color="auto" w:sz="4" w:space="0"/>
              <w:left w:val="single" w:color="auto" w:sz="4" w:space="0"/>
              <w:bottom w:val="single" w:color="auto" w:sz="4" w:space="0"/>
            </w:tcBorders>
            <w:tcMar/>
          </w:tcPr>
          <w:p w:rsidR="002206D9" w:rsidP="003C6E0A" w:rsidRDefault="002206D9" w14:paraId="290E36CA" w14:textId="4E03CCFC">
            <w:pPr>
              <w:pStyle w:val="Other0"/>
              <w:spacing w:line="240" w:lineRule="auto"/>
              <w:rPr>
                <w:rFonts w:ascii="Calibri" w:hAnsi="Calibri" w:cs="Calibri"/>
                <w:sz w:val="20"/>
                <w:szCs w:val="20"/>
                <w:lang w:val="lt-LT" w:bidi="en-US"/>
              </w:rPr>
            </w:pPr>
            <w:r>
              <w:rPr>
                <w:rFonts w:ascii="Calibri" w:hAnsi="Calibri" w:cs="Calibri"/>
                <w:sz w:val="20"/>
                <w:szCs w:val="20"/>
                <w:lang w:val="lt-LT" w:bidi="en-US"/>
              </w:rPr>
              <w:t>4.</w:t>
            </w:r>
          </w:p>
        </w:tc>
        <w:tc>
          <w:tcPr>
            <w:tcW w:w="1416" w:type="dxa"/>
            <w:tcBorders>
              <w:top w:val="single" w:color="auto" w:sz="4" w:space="0"/>
              <w:left w:val="single" w:color="auto" w:sz="4" w:space="0"/>
              <w:bottom w:val="single" w:color="auto" w:sz="4" w:space="0"/>
            </w:tcBorders>
            <w:tcMar/>
          </w:tcPr>
          <w:p w:rsidRPr="002206D9" w:rsidR="002206D9" w:rsidP="003C6E0A" w:rsidRDefault="002206D9" w14:paraId="2158A625" w14:textId="02DBC4C8">
            <w:pPr>
              <w:pStyle w:val="Other0"/>
              <w:spacing w:line="240" w:lineRule="auto"/>
              <w:jc w:val="left"/>
              <w:rPr>
                <w:rFonts w:ascii="Calibri" w:hAnsi="Calibri" w:eastAsia="Calibri" w:cs="Arial"/>
                <w:kern w:val="0"/>
                <w:sz w:val="20"/>
                <w:szCs w:val="20"/>
                <w:lang w:val="lt" w:eastAsia="lt-LT"/>
                <w14:ligatures w14:val="none"/>
              </w:rPr>
            </w:pPr>
            <w:r w:rsidRPr="002206D9">
              <w:rPr>
                <w:rFonts w:ascii="Calibri" w:hAnsi="Calibri" w:eastAsia="Calibri" w:cs="Arial"/>
                <w:kern w:val="0"/>
                <w:sz w:val="20"/>
                <w:szCs w:val="20"/>
                <w:lang w:val="lt" w:eastAsia="lt-LT"/>
                <w14:ligatures w14:val="none"/>
              </w:rPr>
              <w:t>Specialistas Nr. 4 – informacinių sistemų programavimo</w:t>
            </w:r>
            <w:r w:rsidRPr="002206D9">
              <w:rPr>
                <w:rFonts w:ascii="Calibri" w:hAnsi="Calibri" w:eastAsia="Calibri" w:cs="Arial"/>
                <w:b/>
                <w:bCs/>
                <w:kern w:val="0"/>
                <w:sz w:val="24"/>
                <w:szCs w:val="24"/>
                <w:lang w:val="lt" w:eastAsia="lt-LT"/>
                <w14:ligatures w14:val="none"/>
              </w:rPr>
              <w:t xml:space="preserve"> </w:t>
            </w:r>
            <w:r w:rsidRPr="002206D9">
              <w:rPr>
                <w:rFonts w:ascii="Calibri" w:hAnsi="Calibri" w:eastAsia="Calibri" w:cs="Arial"/>
                <w:kern w:val="0"/>
                <w:sz w:val="20"/>
                <w:szCs w:val="20"/>
                <w:lang w:val="lt" w:eastAsia="lt-LT"/>
                <w14:ligatures w14:val="none"/>
              </w:rPr>
              <w:t>specialistas</w:t>
            </w:r>
          </w:p>
        </w:tc>
        <w:tc>
          <w:tcPr>
            <w:tcW w:w="1721" w:type="dxa"/>
            <w:tcBorders>
              <w:top w:val="single" w:color="auto" w:sz="4" w:space="0"/>
              <w:left w:val="single" w:color="auto" w:sz="4" w:space="0"/>
              <w:bottom w:val="single" w:color="auto" w:sz="4" w:space="0"/>
              <w:right w:val="single" w:color="auto" w:sz="4" w:space="0"/>
            </w:tcBorders>
            <w:tcMar/>
          </w:tcPr>
          <w:p w:rsidRPr="00421230" w:rsidR="002206D9" w:rsidP="003C6E0A" w:rsidRDefault="002206D9" w14:paraId="60EAAD36" w14:textId="77777777">
            <w:pPr>
              <w:pStyle w:val="Other0"/>
              <w:spacing w:line="240" w:lineRule="auto"/>
              <w:rPr>
                <w:rFonts w:ascii="Calibri" w:hAnsi="Calibri" w:cs="Calibri"/>
                <w:sz w:val="20"/>
                <w:szCs w:val="20"/>
                <w:lang w:val="lt-LT"/>
              </w:rPr>
            </w:pPr>
          </w:p>
        </w:tc>
        <w:tc>
          <w:tcPr>
            <w:tcW w:w="1815" w:type="dxa"/>
            <w:tcBorders>
              <w:top w:val="single" w:color="auto" w:sz="4" w:space="0"/>
              <w:left w:val="single" w:color="auto" w:sz="4" w:space="0"/>
              <w:bottom w:val="single" w:color="auto" w:sz="4" w:space="0"/>
            </w:tcBorders>
            <w:tcMar/>
          </w:tcPr>
          <w:p w:rsidRPr="00421230" w:rsidR="002206D9" w:rsidP="003C6E0A" w:rsidRDefault="002206D9" w14:paraId="2603CD4E" w14:textId="77777777">
            <w:pPr>
              <w:pStyle w:val="Other0"/>
              <w:spacing w:line="240" w:lineRule="auto"/>
              <w:rPr>
                <w:rFonts w:ascii="Calibri" w:hAnsi="Calibri" w:cs="Calibri"/>
                <w:sz w:val="20"/>
                <w:szCs w:val="20"/>
                <w:lang w:val="lt-LT"/>
              </w:rPr>
            </w:pPr>
          </w:p>
        </w:tc>
        <w:tc>
          <w:tcPr>
            <w:tcW w:w="1627" w:type="dxa"/>
            <w:tcBorders>
              <w:top w:val="single" w:color="auto" w:sz="4" w:space="0"/>
              <w:left w:val="single" w:color="auto" w:sz="4" w:space="0"/>
              <w:bottom w:val="single" w:color="auto" w:sz="4" w:space="0"/>
            </w:tcBorders>
            <w:tcMar/>
          </w:tcPr>
          <w:p w:rsidRPr="00421230" w:rsidR="002206D9" w:rsidRDefault="002206D9" w14:paraId="7AE7F742" w14:textId="77777777">
            <w:pPr>
              <w:pStyle w:val="Other0"/>
              <w:spacing w:line="240" w:lineRule="auto"/>
              <w:rPr>
                <w:rFonts w:ascii="Calibri" w:hAnsi="Calibri" w:cs="Calibri"/>
                <w:sz w:val="20"/>
                <w:szCs w:val="20"/>
                <w:lang w:val="lt-LT"/>
              </w:rPr>
            </w:pPr>
          </w:p>
        </w:tc>
        <w:tc>
          <w:tcPr>
            <w:tcW w:w="1130" w:type="dxa"/>
            <w:tcBorders>
              <w:top w:val="single" w:color="auto" w:sz="4" w:space="0"/>
              <w:left w:val="single" w:color="auto" w:sz="4" w:space="0"/>
              <w:bottom w:val="single" w:color="auto" w:sz="4" w:space="0"/>
            </w:tcBorders>
            <w:tcMar/>
          </w:tcPr>
          <w:p w:rsidRPr="00421230" w:rsidR="002206D9" w:rsidP="003C6E0A" w:rsidRDefault="002206D9" w14:paraId="30059B95" w14:textId="77777777">
            <w:pPr>
              <w:pStyle w:val="Other0"/>
              <w:spacing w:line="240" w:lineRule="auto"/>
              <w:rPr>
                <w:rFonts w:ascii="Calibri" w:hAnsi="Calibri" w:cs="Calibri"/>
                <w:sz w:val="20"/>
                <w:szCs w:val="20"/>
                <w:lang w:val="lt-LT"/>
              </w:rPr>
            </w:pPr>
          </w:p>
        </w:tc>
        <w:tc>
          <w:tcPr>
            <w:tcW w:w="1667" w:type="dxa"/>
            <w:tcBorders>
              <w:top w:val="single" w:color="auto" w:sz="4" w:space="0"/>
              <w:left w:val="single" w:color="auto" w:sz="4" w:space="0"/>
              <w:bottom w:val="single" w:color="auto" w:sz="4" w:space="0"/>
            </w:tcBorders>
            <w:tcMar/>
          </w:tcPr>
          <w:p w:rsidRPr="00421230" w:rsidR="002206D9" w:rsidP="003C6E0A" w:rsidRDefault="002206D9" w14:paraId="622E7FAA" w14:textId="77777777">
            <w:pPr>
              <w:pStyle w:val="Other0"/>
              <w:spacing w:line="240" w:lineRule="auto"/>
              <w:ind w:firstLine="660"/>
              <w:jc w:val="both"/>
              <w:rPr>
                <w:rFonts w:ascii="Calibri" w:hAnsi="Calibri" w:cs="Calibri"/>
                <w:sz w:val="20"/>
                <w:szCs w:val="20"/>
                <w:lang w:val="lt-LT"/>
              </w:rPr>
            </w:pPr>
          </w:p>
        </w:tc>
        <w:tc>
          <w:tcPr>
            <w:tcW w:w="1596" w:type="dxa"/>
            <w:tcBorders>
              <w:top w:val="single" w:color="auto" w:sz="4" w:space="0"/>
              <w:left w:val="single" w:color="auto" w:sz="4" w:space="0"/>
              <w:bottom w:val="single" w:color="auto" w:sz="4" w:space="0"/>
            </w:tcBorders>
            <w:tcMar/>
          </w:tcPr>
          <w:p w:rsidRPr="00421230" w:rsidR="002206D9" w:rsidP="003C6E0A" w:rsidRDefault="002206D9" w14:paraId="2CE4831D" w14:textId="77777777">
            <w:pPr>
              <w:pStyle w:val="Other0"/>
              <w:spacing w:line="240" w:lineRule="auto"/>
              <w:rPr>
                <w:rFonts w:ascii="Calibri" w:hAnsi="Calibri" w:cs="Calibri"/>
                <w:sz w:val="20"/>
                <w:szCs w:val="20"/>
                <w:lang w:val="lt-LT"/>
              </w:rPr>
            </w:pPr>
          </w:p>
        </w:tc>
        <w:tc>
          <w:tcPr>
            <w:tcW w:w="1793" w:type="dxa"/>
            <w:tcBorders>
              <w:top w:val="single" w:color="auto" w:sz="4" w:space="0"/>
              <w:left w:val="single" w:color="auto" w:sz="4" w:space="0"/>
              <w:bottom w:val="single" w:color="auto" w:sz="4" w:space="0"/>
              <w:right w:val="single" w:color="auto" w:sz="4" w:space="0"/>
            </w:tcBorders>
            <w:tcMar/>
          </w:tcPr>
          <w:p w:rsidRPr="00421230" w:rsidR="002206D9" w:rsidP="003C6E0A" w:rsidRDefault="002206D9" w14:paraId="5586A7A8" w14:textId="77777777">
            <w:pPr>
              <w:pStyle w:val="Other0"/>
              <w:spacing w:line="240" w:lineRule="auto"/>
              <w:rPr>
                <w:rFonts w:ascii="Calibri" w:hAnsi="Calibri" w:cs="Calibri"/>
                <w:sz w:val="20"/>
                <w:szCs w:val="20"/>
                <w:lang w:val="lt-LT"/>
              </w:rPr>
            </w:pPr>
          </w:p>
        </w:tc>
        <w:tc>
          <w:tcPr>
            <w:tcW w:w="1882" w:type="dxa"/>
            <w:tcBorders>
              <w:top w:val="single" w:color="auto" w:sz="4" w:space="0"/>
              <w:left w:val="single" w:color="auto" w:sz="4" w:space="0"/>
              <w:bottom w:val="single" w:color="auto" w:sz="4" w:space="0"/>
              <w:right w:val="single" w:color="auto" w:sz="4" w:space="0"/>
            </w:tcBorders>
            <w:tcMar/>
          </w:tcPr>
          <w:p w:rsidRPr="00421230" w:rsidR="002206D9" w:rsidP="003C6E0A" w:rsidRDefault="002206D9" w14:paraId="29DAB3BF" w14:textId="77777777">
            <w:pPr>
              <w:pStyle w:val="Other0"/>
              <w:spacing w:line="240" w:lineRule="auto"/>
              <w:rPr>
                <w:rFonts w:ascii="Calibri" w:hAnsi="Calibri" w:cs="Calibri"/>
                <w:sz w:val="20"/>
                <w:szCs w:val="20"/>
                <w:lang w:val="lt-LT"/>
              </w:rPr>
            </w:pPr>
          </w:p>
        </w:tc>
      </w:tr>
      <w:tr w:rsidRPr="00421230" w:rsidR="002206D9" w:rsidTr="0B12AE35" w14:paraId="30D8A932" w14:textId="77777777">
        <w:trPr>
          <w:trHeight w:val="1469" w:hRule="exact"/>
        </w:trPr>
        <w:tc>
          <w:tcPr>
            <w:tcW w:w="373" w:type="dxa"/>
            <w:tcBorders>
              <w:top w:val="single" w:color="auto" w:sz="4" w:space="0"/>
              <w:left w:val="single" w:color="auto" w:sz="4" w:space="0"/>
              <w:bottom w:val="single" w:color="auto" w:sz="4" w:space="0"/>
            </w:tcBorders>
            <w:tcMar/>
          </w:tcPr>
          <w:p w:rsidR="002206D9" w:rsidP="003C6E0A" w:rsidRDefault="002206D9" w14:paraId="71095AF9" w14:textId="23C95661">
            <w:pPr>
              <w:pStyle w:val="Other0"/>
              <w:spacing w:line="240" w:lineRule="auto"/>
              <w:rPr>
                <w:rFonts w:ascii="Calibri" w:hAnsi="Calibri" w:cs="Calibri"/>
                <w:sz w:val="20"/>
                <w:szCs w:val="20"/>
                <w:lang w:val="lt-LT" w:bidi="en-US"/>
              </w:rPr>
            </w:pPr>
            <w:r>
              <w:rPr>
                <w:rFonts w:ascii="Calibri" w:hAnsi="Calibri" w:cs="Calibri"/>
                <w:sz w:val="20"/>
                <w:szCs w:val="20"/>
                <w:lang w:val="lt-LT" w:bidi="en-US"/>
              </w:rPr>
              <w:t xml:space="preserve">5. </w:t>
            </w:r>
          </w:p>
          <w:p w:rsidRPr="002206D9" w:rsidR="002206D9" w:rsidP="002206D9" w:rsidRDefault="002206D9" w14:paraId="1D3D8EC4" w14:textId="77777777">
            <w:pPr>
              <w:rPr>
                <w:lang w:val="lt-LT" w:bidi="en-US"/>
              </w:rPr>
            </w:pPr>
          </w:p>
        </w:tc>
        <w:tc>
          <w:tcPr>
            <w:tcW w:w="1416" w:type="dxa"/>
            <w:tcBorders>
              <w:top w:val="single" w:color="auto" w:sz="4" w:space="0"/>
              <w:left w:val="single" w:color="auto" w:sz="4" w:space="0"/>
              <w:bottom w:val="single" w:color="auto" w:sz="4" w:space="0"/>
            </w:tcBorders>
            <w:tcMar/>
          </w:tcPr>
          <w:p w:rsidRPr="002206D9" w:rsidR="002206D9" w:rsidP="003C6E0A" w:rsidRDefault="002206D9" w14:paraId="5D9AA575" w14:textId="7E038D71">
            <w:pPr>
              <w:pStyle w:val="Other0"/>
              <w:spacing w:line="240" w:lineRule="auto"/>
              <w:jc w:val="left"/>
              <w:rPr>
                <w:rFonts w:ascii="Calibri" w:hAnsi="Calibri" w:eastAsia="Calibri" w:cs="Arial"/>
                <w:kern w:val="0"/>
                <w:sz w:val="20"/>
                <w:szCs w:val="20"/>
                <w:lang w:val="lt" w:eastAsia="lt-LT"/>
                <w14:ligatures w14:val="none"/>
              </w:rPr>
            </w:pPr>
            <w:r w:rsidRPr="002206D9">
              <w:rPr>
                <w:rFonts w:ascii="Calibri" w:hAnsi="Calibri" w:eastAsia="Calibri" w:cs="Arial"/>
                <w:kern w:val="0"/>
                <w:sz w:val="20"/>
                <w:szCs w:val="20"/>
                <w:lang w:val="lt" w:eastAsia="lt-LT"/>
                <w14:ligatures w14:val="none"/>
              </w:rPr>
              <w:t>Specialistas Nr. 5 – duomenų bazės programavimo</w:t>
            </w:r>
            <w:r w:rsidRPr="002206D9">
              <w:rPr>
                <w:rFonts w:ascii="Calibri" w:hAnsi="Calibri" w:eastAsia="Calibri" w:cs="Arial"/>
                <w:b/>
                <w:bCs/>
                <w:kern w:val="0"/>
                <w:sz w:val="24"/>
                <w:szCs w:val="24"/>
                <w:lang w:val="lt" w:eastAsia="lt-LT"/>
                <w14:ligatures w14:val="none"/>
              </w:rPr>
              <w:t xml:space="preserve"> </w:t>
            </w:r>
            <w:r w:rsidRPr="002206D9">
              <w:rPr>
                <w:rFonts w:ascii="Calibri" w:hAnsi="Calibri" w:eastAsia="Calibri" w:cs="Arial"/>
                <w:kern w:val="0"/>
                <w:sz w:val="20"/>
                <w:szCs w:val="20"/>
                <w:lang w:val="lt" w:eastAsia="lt-LT"/>
                <w14:ligatures w14:val="none"/>
              </w:rPr>
              <w:t>specialistas</w:t>
            </w:r>
          </w:p>
        </w:tc>
        <w:tc>
          <w:tcPr>
            <w:tcW w:w="1721" w:type="dxa"/>
            <w:tcBorders>
              <w:top w:val="single" w:color="auto" w:sz="4" w:space="0"/>
              <w:left w:val="single" w:color="auto" w:sz="4" w:space="0"/>
              <w:bottom w:val="single" w:color="auto" w:sz="4" w:space="0"/>
              <w:right w:val="single" w:color="auto" w:sz="4" w:space="0"/>
            </w:tcBorders>
            <w:tcMar/>
          </w:tcPr>
          <w:p w:rsidRPr="00421230" w:rsidR="002206D9" w:rsidP="003C6E0A" w:rsidRDefault="002206D9" w14:paraId="10CA5272" w14:textId="77777777">
            <w:pPr>
              <w:pStyle w:val="Other0"/>
              <w:spacing w:line="240" w:lineRule="auto"/>
              <w:rPr>
                <w:rFonts w:ascii="Calibri" w:hAnsi="Calibri" w:cs="Calibri"/>
                <w:sz w:val="20"/>
                <w:szCs w:val="20"/>
                <w:lang w:val="lt-LT"/>
              </w:rPr>
            </w:pPr>
          </w:p>
        </w:tc>
        <w:tc>
          <w:tcPr>
            <w:tcW w:w="1815" w:type="dxa"/>
            <w:tcBorders>
              <w:top w:val="single" w:color="auto" w:sz="4" w:space="0"/>
              <w:left w:val="single" w:color="auto" w:sz="4" w:space="0"/>
              <w:bottom w:val="single" w:color="auto" w:sz="4" w:space="0"/>
            </w:tcBorders>
            <w:tcMar/>
          </w:tcPr>
          <w:p w:rsidRPr="00421230" w:rsidR="002206D9" w:rsidP="003C6E0A" w:rsidRDefault="002206D9" w14:paraId="3CC9AA31" w14:textId="77777777">
            <w:pPr>
              <w:pStyle w:val="Other0"/>
              <w:spacing w:line="240" w:lineRule="auto"/>
              <w:rPr>
                <w:rFonts w:ascii="Calibri" w:hAnsi="Calibri" w:cs="Calibri"/>
                <w:sz w:val="20"/>
                <w:szCs w:val="20"/>
                <w:lang w:val="lt-LT"/>
              </w:rPr>
            </w:pPr>
          </w:p>
        </w:tc>
        <w:tc>
          <w:tcPr>
            <w:tcW w:w="1627" w:type="dxa"/>
            <w:tcBorders>
              <w:top w:val="single" w:color="auto" w:sz="4" w:space="0"/>
              <w:left w:val="single" w:color="auto" w:sz="4" w:space="0"/>
              <w:bottom w:val="single" w:color="auto" w:sz="4" w:space="0"/>
            </w:tcBorders>
            <w:tcMar/>
          </w:tcPr>
          <w:p w:rsidRPr="00421230" w:rsidR="002206D9" w:rsidRDefault="002206D9" w14:paraId="1F92FE48" w14:textId="77777777">
            <w:pPr>
              <w:pStyle w:val="Other0"/>
              <w:spacing w:line="240" w:lineRule="auto"/>
              <w:rPr>
                <w:rFonts w:ascii="Calibri" w:hAnsi="Calibri" w:cs="Calibri"/>
                <w:sz w:val="20"/>
                <w:szCs w:val="20"/>
                <w:lang w:val="lt-LT"/>
              </w:rPr>
            </w:pPr>
          </w:p>
        </w:tc>
        <w:tc>
          <w:tcPr>
            <w:tcW w:w="1130" w:type="dxa"/>
            <w:tcBorders>
              <w:top w:val="single" w:color="auto" w:sz="4" w:space="0"/>
              <w:left w:val="single" w:color="auto" w:sz="4" w:space="0"/>
              <w:bottom w:val="single" w:color="auto" w:sz="4" w:space="0"/>
            </w:tcBorders>
            <w:tcMar/>
          </w:tcPr>
          <w:p w:rsidRPr="00421230" w:rsidR="002206D9" w:rsidP="003C6E0A" w:rsidRDefault="002206D9" w14:paraId="6531D9E2" w14:textId="77777777">
            <w:pPr>
              <w:pStyle w:val="Other0"/>
              <w:spacing w:line="240" w:lineRule="auto"/>
              <w:rPr>
                <w:rFonts w:ascii="Calibri" w:hAnsi="Calibri" w:cs="Calibri"/>
                <w:sz w:val="20"/>
                <w:szCs w:val="20"/>
                <w:lang w:val="lt-LT"/>
              </w:rPr>
            </w:pPr>
          </w:p>
        </w:tc>
        <w:tc>
          <w:tcPr>
            <w:tcW w:w="1667" w:type="dxa"/>
            <w:tcBorders>
              <w:top w:val="single" w:color="auto" w:sz="4" w:space="0"/>
              <w:left w:val="single" w:color="auto" w:sz="4" w:space="0"/>
              <w:bottom w:val="single" w:color="auto" w:sz="4" w:space="0"/>
            </w:tcBorders>
            <w:tcMar/>
          </w:tcPr>
          <w:p w:rsidRPr="00421230" w:rsidR="002206D9" w:rsidP="003C6E0A" w:rsidRDefault="002206D9" w14:paraId="4480A91D" w14:textId="77777777">
            <w:pPr>
              <w:pStyle w:val="Other0"/>
              <w:spacing w:line="240" w:lineRule="auto"/>
              <w:ind w:firstLine="660"/>
              <w:jc w:val="both"/>
              <w:rPr>
                <w:rFonts w:ascii="Calibri" w:hAnsi="Calibri" w:cs="Calibri"/>
                <w:sz w:val="20"/>
                <w:szCs w:val="20"/>
                <w:lang w:val="lt-LT"/>
              </w:rPr>
            </w:pPr>
          </w:p>
        </w:tc>
        <w:tc>
          <w:tcPr>
            <w:tcW w:w="1596" w:type="dxa"/>
            <w:tcBorders>
              <w:top w:val="single" w:color="auto" w:sz="4" w:space="0"/>
              <w:left w:val="single" w:color="auto" w:sz="4" w:space="0"/>
              <w:bottom w:val="single" w:color="auto" w:sz="4" w:space="0"/>
            </w:tcBorders>
            <w:tcMar/>
          </w:tcPr>
          <w:p w:rsidRPr="00421230" w:rsidR="002206D9" w:rsidP="003C6E0A" w:rsidRDefault="002206D9" w14:paraId="16E49A99" w14:textId="77777777">
            <w:pPr>
              <w:pStyle w:val="Other0"/>
              <w:spacing w:line="240" w:lineRule="auto"/>
              <w:rPr>
                <w:rFonts w:ascii="Calibri" w:hAnsi="Calibri" w:cs="Calibri"/>
                <w:sz w:val="20"/>
                <w:szCs w:val="20"/>
                <w:lang w:val="lt-LT"/>
              </w:rPr>
            </w:pPr>
          </w:p>
        </w:tc>
        <w:tc>
          <w:tcPr>
            <w:tcW w:w="1793" w:type="dxa"/>
            <w:tcBorders>
              <w:top w:val="single" w:color="auto" w:sz="4" w:space="0"/>
              <w:left w:val="single" w:color="auto" w:sz="4" w:space="0"/>
              <w:bottom w:val="single" w:color="auto" w:sz="4" w:space="0"/>
              <w:right w:val="single" w:color="auto" w:sz="4" w:space="0"/>
            </w:tcBorders>
            <w:tcMar/>
          </w:tcPr>
          <w:p w:rsidRPr="00421230" w:rsidR="002206D9" w:rsidP="003C6E0A" w:rsidRDefault="002206D9" w14:paraId="5B0BA9FC" w14:textId="77777777">
            <w:pPr>
              <w:pStyle w:val="Other0"/>
              <w:spacing w:line="240" w:lineRule="auto"/>
              <w:rPr>
                <w:rFonts w:ascii="Calibri" w:hAnsi="Calibri" w:cs="Calibri"/>
                <w:sz w:val="20"/>
                <w:szCs w:val="20"/>
                <w:lang w:val="lt-LT"/>
              </w:rPr>
            </w:pPr>
          </w:p>
        </w:tc>
        <w:tc>
          <w:tcPr>
            <w:tcW w:w="1882" w:type="dxa"/>
            <w:tcBorders>
              <w:top w:val="single" w:color="auto" w:sz="4" w:space="0"/>
              <w:left w:val="single" w:color="auto" w:sz="4" w:space="0"/>
              <w:bottom w:val="single" w:color="auto" w:sz="4" w:space="0"/>
              <w:right w:val="single" w:color="auto" w:sz="4" w:space="0"/>
            </w:tcBorders>
            <w:tcMar/>
          </w:tcPr>
          <w:p w:rsidRPr="00421230" w:rsidR="002206D9" w:rsidP="003C6E0A" w:rsidRDefault="002206D9" w14:paraId="6985108C" w14:textId="77777777">
            <w:pPr>
              <w:pStyle w:val="Other0"/>
              <w:spacing w:line="240" w:lineRule="auto"/>
              <w:rPr>
                <w:rFonts w:ascii="Calibri" w:hAnsi="Calibri" w:cs="Calibri"/>
                <w:sz w:val="20"/>
                <w:szCs w:val="20"/>
                <w:lang w:val="lt-LT"/>
              </w:rPr>
            </w:pPr>
          </w:p>
        </w:tc>
      </w:tr>
      <w:tr w:rsidRPr="00421230" w:rsidR="009246B9" w:rsidTr="0B12AE35" w14:paraId="18F31FBB" w14:textId="77777777">
        <w:trPr>
          <w:trHeight w:val="1469" w:hRule="exact"/>
        </w:trPr>
        <w:tc>
          <w:tcPr>
            <w:tcW w:w="373" w:type="dxa"/>
            <w:tcBorders>
              <w:top w:val="single" w:color="auto" w:sz="4" w:space="0"/>
              <w:left w:val="single" w:color="auto" w:sz="4" w:space="0"/>
              <w:bottom w:val="single" w:color="auto" w:sz="4" w:space="0"/>
            </w:tcBorders>
            <w:tcMar/>
          </w:tcPr>
          <w:p w:rsidR="009246B9" w:rsidP="003C6E0A" w:rsidRDefault="009246B9" w14:paraId="15CF3448" w14:textId="548F59DB">
            <w:pPr>
              <w:pStyle w:val="Other0"/>
              <w:spacing w:line="240" w:lineRule="auto"/>
              <w:rPr>
                <w:rFonts w:ascii="Calibri" w:hAnsi="Calibri" w:cs="Calibri"/>
                <w:sz w:val="20"/>
                <w:szCs w:val="20"/>
                <w:lang w:val="lt-LT" w:bidi="en-US"/>
              </w:rPr>
            </w:pPr>
            <w:r>
              <w:rPr>
                <w:rFonts w:ascii="Calibri" w:hAnsi="Calibri" w:cs="Calibri"/>
                <w:sz w:val="20"/>
                <w:szCs w:val="20"/>
                <w:lang w:val="lt-LT" w:bidi="en-US"/>
              </w:rPr>
              <w:t xml:space="preserve">6. </w:t>
            </w:r>
          </w:p>
        </w:tc>
        <w:tc>
          <w:tcPr>
            <w:tcW w:w="1416" w:type="dxa"/>
            <w:tcBorders>
              <w:top w:val="single" w:color="auto" w:sz="4" w:space="0"/>
              <w:left w:val="single" w:color="auto" w:sz="4" w:space="0"/>
              <w:bottom w:val="single" w:color="auto" w:sz="4" w:space="0"/>
            </w:tcBorders>
            <w:tcMar/>
          </w:tcPr>
          <w:p w:rsidRPr="002206D9" w:rsidR="009246B9" w:rsidP="003C6E0A" w:rsidRDefault="009246B9" w14:paraId="49157D35" w14:textId="461B5260">
            <w:pPr>
              <w:pStyle w:val="Other0"/>
              <w:spacing w:line="240" w:lineRule="auto"/>
              <w:jc w:val="left"/>
              <w:rPr>
                <w:rFonts w:ascii="Calibri" w:hAnsi="Calibri" w:eastAsia="Calibri" w:cs="Arial"/>
                <w:kern w:val="0"/>
                <w:sz w:val="20"/>
                <w:szCs w:val="20"/>
                <w:lang w:val="lt" w:eastAsia="lt-LT"/>
                <w14:ligatures w14:val="none"/>
              </w:rPr>
            </w:pPr>
            <w:r w:rsidRPr="009246B9">
              <w:rPr>
                <w:rFonts w:ascii="Calibri" w:hAnsi="Calibri" w:eastAsia="Calibri" w:cs="Arial"/>
                <w:kern w:val="0"/>
                <w:sz w:val="20"/>
                <w:szCs w:val="20"/>
                <w:lang w:val="lt" w:eastAsia="lt-LT"/>
                <w14:ligatures w14:val="none"/>
              </w:rPr>
              <w:t>Specialistas Nr. 6 – informacinių sistemų testavimo specialistas</w:t>
            </w:r>
          </w:p>
        </w:tc>
        <w:tc>
          <w:tcPr>
            <w:tcW w:w="1721" w:type="dxa"/>
            <w:tcBorders>
              <w:top w:val="single" w:color="auto" w:sz="4" w:space="0"/>
              <w:left w:val="single" w:color="auto" w:sz="4" w:space="0"/>
              <w:bottom w:val="single" w:color="auto" w:sz="4" w:space="0"/>
              <w:right w:val="single" w:color="auto" w:sz="4" w:space="0"/>
            </w:tcBorders>
            <w:tcMar/>
          </w:tcPr>
          <w:p w:rsidRPr="00421230" w:rsidR="009246B9" w:rsidP="003C6E0A" w:rsidRDefault="009246B9" w14:paraId="587125EE" w14:textId="77777777">
            <w:pPr>
              <w:pStyle w:val="Other0"/>
              <w:spacing w:line="240" w:lineRule="auto"/>
              <w:rPr>
                <w:rFonts w:ascii="Calibri" w:hAnsi="Calibri" w:cs="Calibri"/>
                <w:sz w:val="20"/>
                <w:szCs w:val="20"/>
                <w:lang w:val="lt-LT"/>
              </w:rPr>
            </w:pPr>
          </w:p>
        </w:tc>
        <w:tc>
          <w:tcPr>
            <w:tcW w:w="1815" w:type="dxa"/>
            <w:tcBorders>
              <w:top w:val="single" w:color="auto" w:sz="4" w:space="0"/>
              <w:left w:val="single" w:color="auto" w:sz="4" w:space="0"/>
              <w:bottom w:val="single" w:color="auto" w:sz="4" w:space="0"/>
            </w:tcBorders>
            <w:tcMar/>
          </w:tcPr>
          <w:p w:rsidRPr="00421230" w:rsidR="009246B9" w:rsidP="003C6E0A" w:rsidRDefault="009246B9" w14:paraId="07C906D6" w14:textId="77777777">
            <w:pPr>
              <w:pStyle w:val="Other0"/>
              <w:spacing w:line="240" w:lineRule="auto"/>
              <w:rPr>
                <w:rFonts w:ascii="Calibri" w:hAnsi="Calibri" w:cs="Calibri"/>
                <w:sz w:val="20"/>
                <w:szCs w:val="20"/>
                <w:lang w:val="lt-LT"/>
              </w:rPr>
            </w:pPr>
          </w:p>
        </w:tc>
        <w:tc>
          <w:tcPr>
            <w:tcW w:w="1627" w:type="dxa"/>
            <w:tcBorders>
              <w:top w:val="single" w:color="auto" w:sz="4" w:space="0"/>
              <w:left w:val="single" w:color="auto" w:sz="4" w:space="0"/>
              <w:bottom w:val="single" w:color="auto" w:sz="4" w:space="0"/>
            </w:tcBorders>
            <w:tcMar/>
          </w:tcPr>
          <w:p w:rsidRPr="00421230" w:rsidR="009246B9" w:rsidRDefault="009246B9" w14:paraId="4617FE62" w14:textId="77777777">
            <w:pPr>
              <w:pStyle w:val="Other0"/>
              <w:spacing w:line="240" w:lineRule="auto"/>
              <w:rPr>
                <w:rFonts w:ascii="Calibri" w:hAnsi="Calibri" w:cs="Calibri"/>
                <w:sz w:val="20"/>
                <w:szCs w:val="20"/>
                <w:lang w:val="lt-LT"/>
              </w:rPr>
            </w:pPr>
          </w:p>
        </w:tc>
        <w:tc>
          <w:tcPr>
            <w:tcW w:w="1130" w:type="dxa"/>
            <w:tcBorders>
              <w:top w:val="single" w:color="auto" w:sz="4" w:space="0"/>
              <w:left w:val="single" w:color="auto" w:sz="4" w:space="0"/>
              <w:bottom w:val="single" w:color="auto" w:sz="4" w:space="0"/>
            </w:tcBorders>
            <w:tcMar/>
          </w:tcPr>
          <w:p w:rsidRPr="00421230" w:rsidR="009246B9" w:rsidP="003C6E0A" w:rsidRDefault="009246B9" w14:paraId="2186C9C0" w14:textId="77777777">
            <w:pPr>
              <w:pStyle w:val="Other0"/>
              <w:spacing w:line="240" w:lineRule="auto"/>
              <w:rPr>
                <w:rFonts w:ascii="Calibri" w:hAnsi="Calibri" w:cs="Calibri"/>
                <w:sz w:val="20"/>
                <w:szCs w:val="20"/>
                <w:lang w:val="lt-LT"/>
              </w:rPr>
            </w:pPr>
          </w:p>
        </w:tc>
        <w:tc>
          <w:tcPr>
            <w:tcW w:w="1667" w:type="dxa"/>
            <w:tcBorders>
              <w:top w:val="single" w:color="auto" w:sz="4" w:space="0"/>
              <w:left w:val="single" w:color="auto" w:sz="4" w:space="0"/>
              <w:bottom w:val="single" w:color="auto" w:sz="4" w:space="0"/>
            </w:tcBorders>
            <w:tcMar/>
          </w:tcPr>
          <w:p w:rsidRPr="00421230" w:rsidR="009246B9" w:rsidP="003C6E0A" w:rsidRDefault="009246B9" w14:paraId="4AF67D8D" w14:textId="77777777">
            <w:pPr>
              <w:pStyle w:val="Other0"/>
              <w:spacing w:line="240" w:lineRule="auto"/>
              <w:ind w:firstLine="660"/>
              <w:jc w:val="both"/>
              <w:rPr>
                <w:rFonts w:ascii="Calibri" w:hAnsi="Calibri" w:cs="Calibri"/>
                <w:sz w:val="20"/>
                <w:szCs w:val="20"/>
                <w:lang w:val="lt-LT"/>
              </w:rPr>
            </w:pPr>
          </w:p>
        </w:tc>
        <w:tc>
          <w:tcPr>
            <w:tcW w:w="1596" w:type="dxa"/>
            <w:tcBorders>
              <w:top w:val="single" w:color="auto" w:sz="4" w:space="0"/>
              <w:left w:val="single" w:color="auto" w:sz="4" w:space="0"/>
              <w:bottom w:val="single" w:color="auto" w:sz="4" w:space="0"/>
            </w:tcBorders>
            <w:tcMar/>
          </w:tcPr>
          <w:p w:rsidRPr="00421230" w:rsidR="009246B9" w:rsidP="003C6E0A" w:rsidRDefault="009246B9" w14:paraId="6D3B69E7" w14:textId="77777777">
            <w:pPr>
              <w:pStyle w:val="Other0"/>
              <w:spacing w:line="240" w:lineRule="auto"/>
              <w:rPr>
                <w:rFonts w:ascii="Calibri" w:hAnsi="Calibri" w:cs="Calibri"/>
                <w:sz w:val="20"/>
                <w:szCs w:val="20"/>
                <w:lang w:val="lt-LT"/>
              </w:rPr>
            </w:pPr>
          </w:p>
        </w:tc>
        <w:tc>
          <w:tcPr>
            <w:tcW w:w="1793" w:type="dxa"/>
            <w:tcBorders>
              <w:top w:val="single" w:color="auto" w:sz="4" w:space="0"/>
              <w:left w:val="single" w:color="auto" w:sz="4" w:space="0"/>
              <w:bottom w:val="single" w:color="auto" w:sz="4" w:space="0"/>
              <w:right w:val="single" w:color="auto" w:sz="4" w:space="0"/>
            </w:tcBorders>
            <w:tcMar/>
          </w:tcPr>
          <w:p w:rsidRPr="00421230" w:rsidR="009246B9" w:rsidP="003C6E0A" w:rsidRDefault="009246B9" w14:paraId="1B5AC166" w14:textId="77777777">
            <w:pPr>
              <w:pStyle w:val="Other0"/>
              <w:spacing w:line="240" w:lineRule="auto"/>
              <w:rPr>
                <w:rFonts w:ascii="Calibri" w:hAnsi="Calibri" w:cs="Calibri"/>
                <w:sz w:val="20"/>
                <w:szCs w:val="20"/>
                <w:lang w:val="lt-LT"/>
              </w:rPr>
            </w:pPr>
          </w:p>
        </w:tc>
        <w:tc>
          <w:tcPr>
            <w:tcW w:w="1882" w:type="dxa"/>
            <w:tcBorders>
              <w:top w:val="single" w:color="auto" w:sz="4" w:space="0"/>
              <w:left w:val="single" w:color="auto" w:sz="4" w:space="0"/>
              <w:bottom w:val="single" w:color="auto" w:sz="4" w:space="0"/>
              <w:right w:val="single" w:color="auto" w:sz="4" w:space="0"/>
            </w:tcBorders>
            <w:tcMar/>
          </w:tcPr>
          <w:p w:rsidRPr="00421230" w:rsidR="009246B9" w:rsidP="003C6E0A" w:rsidRDefault="009246B9" w14:paraId="03BA30E9" w14:textId="77777777">
            <w:pPr>
              <w:pStyle w:val="Other0"/>
              <w:spacing w:line="240" w:lineRule="auto"/>
              <w:rPr>
                <w:rFonts w:ascii="Calibri" w:hAnsi="Calibri" w:cs="Calibri"/>
                <w:sz w:val="20"/>
                <w:szCs w:val="20"/>
                <w:lang w:val="lt-LT"/>
              </w:rPr>
            </w:pPr>
          </w:p>
        </w:tc>
      </w:tr>
    </w:tbl>
    <w:p w:rsidR="00DA39E4" w:rsidP="0B12AE35" w:rsidRDefault="00DA39E4" w14:paraId="3A4C122A" w14:textId="1BCFA1C9">
      <w:pPr>
        <w:pStyle w:val="prastasis"/>
        <w:spacing w:after="0" w:line="240" w:lineRule="auto"/>
        <w:jc w:val="both"/>
        <w:rPr>
          <w:rFonts w:ascii="Calibri" w:hAnsi="Calibri" w:eastAsia="Calibri" w:cs="Calibri"/>
          <w:noProof w:val="0"/>
          <w:sz w:val="22"/>
          <w:szCs w:val="22"/>
          <w:lang w:val="lt-LT"/>
        </w:rPr>
      </w:pPr>
      <w:r w:rsidRPr="0B12AE35" w:rsidR="6083FD76">
        <w:rPr>
          <w:rFonts w:ascii="Calibri" w:hAnsi="Calibri" w:cs="Calibri"/>
          <w:lang w:val="lt-LT"/>
        </w:rPr>
        <w:t>*</w:t>
      </w:r>
      <w:r w:rsidRPr="0B12AE35" w:rsidR="6083FD76">
        <w:rPr>
          <w:rFonts w:ascii="Calibri" w:hAnsi="Calibri" w:eastAsia="Calibri" w:cs="Calibri"/>
          <w:noProof w:val="0"/>
          <w:sz w:val="24"/>
          <w:szCs w:val="24"/>
          <w:lang w:val="lt"/>
        </w:rPr>
        <w:t xml:space="preserve"> </w:t>
      </w:r>
      <w:r w:rsidRPr="0B12AE35" w:rsidR="6083FD76">
        <w:rPr>
          <w:rFonts w:ascii="Calibri" w:hAnsi="Calibri" w:eastAsia="Calibri" w:cs="Calibri"/>
          <w:noProof w:val="0"/>
          <w:sz w:val="20"/>
          <w:szCs w:val="20"/>
          <w:lang w:val="lt"/>
        </w:rPr>
        <w:t>Specialistų patirtis skaičiuojama mėnesiais: jeigu keliamas reikalavimas specialistui turėti ne mažesnę kaip 1 metų patirtį konkrečioje srityje, tai turi būti ne mažesnė kaip 12 mėn. suminė patirtis.</w:t>
      </w:r>
      <w:r w:rsidRPr="0B12AE35" w:rsidR="6083FD76">
        <w:rPr>
          <w:rFonts w:ascii="Calibri" w:hAnsi="Calibri" w:eastAsia="Calibri" w:cs="Calibri"/>
          <w:noProof w:val="0"/>
          <w:sz w:val="20"/>
          <w:szCs w:val="20"/>
          <w:lang w:val="lt"/>
        </w:rPr>
        <w:t xml:space="preserve"> </w:t>
      </w:r>
      <w:r w:rsidRPr="0B12AE35" w:rsidR="6083FD76">
        <w:rPr>
          <w:rFonts w:ascii="Calibri" w:hAnsi="Calibri" w:eastAsia="Calibri" w:cs="Calibri"/>
          <w:noProof w:val="0"/>
          <w:sz w:val="20"/>
          <w:szCs w:val="20"/>
          <w:lang w:val="lt"/>
        </w:rPr>
        <w:t>Darbo patirtis tuo pačiu laikotarpiu vykdant skirtingus projektus arba užimant pareigas keliose darbovietėse nėra sumuojama (pvz. jeigu 2024 m. balandžio 1 d. – gegužės 31 d. buvo užimamos pareigos dviejose darbovietėse, bus laikoma, kad įgyta 2 mėnesių patirtis). Tuo atveju, jeigu specialistas dirbo ne pilną mėnesį, patirtis skaičiuojama taip: jeigu per mėnesį dirbta mažiau kaip pusė atitinkamo mėnesio kalendorinių dienų, laikoma, kad neturi 1 mėnesio patirties, jeigu per mėnesį dirbta ne mažiau kaip pusė atitinkamo mėnesio kalendorinių dienų, laikoma, kad turi 1 mėnesio patirtį).</w:t>
      </w:r>
    </w:p>
    <w:p w:rsidR="0B12AE35" w:rsidP="0B12AE35" w:rsidRDefault="0B12AE35" w14:paraId="1EC6C47F" w14:textId="35BD74D9">
      <w:pPr>
        <w:rPr>
          <w:rFonts w:eastAsia="Calibri" w:cs="Tahoma"/>
          <w:sz w:val="20"/>
          <w:szCs w:val="20"/>
          <w:lang w:val="lt-LT"/>
        </w:rPr>
      </w:pPr>
    </w:p>
    <w:p w:rsidRPr="00DA39E4" w:rsidR="00DA39E4" w:rsidP="00DA39E4" w:rsidRDefault="00DA39E4" w14:paraId="68EF2B3B" w14:textId="35E73786">
      <w:pPr>
        <w:rPr>
          <w:rFonts w:eastAsia="Calibri" w:cs="Tahoma"/>
          <w:sz w:val="20"/>
          <w:szCs w:val="20"/>
          <w:lang w:val="lt-LT"/>
        </w:rPr>
      </w:pPr>
      <w:r w:rsidRPr="00DA39E4">
        <w:rPr>
          <w:rFonts w:eastAsia="Calibri" w:cs="Tahoma"/>
          <w:sz w:val="20"/>
          <w:szCs w:val="20"/>
          <w:lang w:val="lt-LT"/>
        </w:rPr>
        <w:t xml:space="preserve">Pasirašydamas šį užpildytą </w:t>
      </w:r>
      <w:r w:rsidRPr="00DA39E4">
        <w:rPr>
          <w:rFonts w:ascii="Calibri" w:hAnsi="Calibri" w:cs="Calibri"/>
          <w:i/>
          <w:iCs/>
          <w:sz w:val="20"/>
          <w:szCs w:val="20"/>
          <w:lang w:val="lt-LT"/>
        </w:rPr>
        <w:t xml:space="preserve">Specialiųjų pirkimo sąlygų </w:t>
      </w:r>
      <w:r w:rsidR="004F2BB8">
        <w:rPr>
          <w:rFonts w:ascii="Calibri" w:hAnsi="Calibri" w:cs="Calibri"/>
          <w:i/>
          <w:iCs/>
          <w:sz w:val="20"/>
          <w:szCs w:val="20"/>
          <w:lang w:val="lt-LT"/>
        </w:rPr>
        <w:t>8</w:t>
      </w:r>
      <w:r w:rsidRPr="00DA39E4">
        <w:rPr>
          <w:rFonts w:ascii="Calibri" w:hAnsi="Calibri" w:cs="Calibri"/>
          <w:i/>
          <w:iCs/>
          <w:sz w:val="20"/>
          <w:szCs w:val="20"/>
          <w:lang w:val="lt-LT"/>
        </w:rPr>
        <w:t xml:space="preserve"> priedą „Specialistų sąrašas ir jų kvalifikacija“</w:t>
      </w:r>
      <w:r w:rsidRPr="00DA39E4">
        <w:rPr>
          <w:rFonts w:eastAsia="Calibri" w:cs="Tahoma"/>
          <w:sz w:val="20"/>
          <w:szCs w:val="20"/>
          <w:lang w:val="lt-LT"/>
        </w:rPr>
        <w:t xml:space="preserve">  </w:t>
      </w:r>
      <w:r w:rsidRPr="00DA39E4">
        <w:rPr>
          <w:rFonts w:eastAsia="Calibri" w:cs="Tahoma"/>
          <w:b/>
          <w:sz w:val="20"/>
          <w:szCs w:val="20"/>
          <w:lang w:val="lt-LT"/>
        </w:rPr>
        <w:t>PATVIRTINU</w:t>
      </w:r>
      <w:r w:rsidRPr="00DA39E4">
        <w:rPr>
          <w:rFonts w:eastAsia="Calibri" w:cs="Tahoma"/>
          <w:sz w:val="20"/>
          <w:szCs w:val="20"/>
          <w:lang w:val="lt-LT"/>
        </w:rPr>
        <w:t>, kad:</w:t>
      </w:r>
    </w:p>
    <w:p w:rsidRPr="00DA39E4" w:rsidR="00DA39E4" w:rsidP="00DA39E4" w:rsidRDefault="00DA39E4" w14:paraId="41A192AF" w14:textId="302EBCD9">
      <w:pPr>
        <w:spacing w:line="240" w:lineRule="auto"/>
        <w:ind w:firstLine="709"/>
        <w:jc w:val="both"/>
        <w:rPr>
          <w:rFonts w:ascii="Calibri" w:hAnsi="Calibri" w:cs="Times New Roman"/>
          <w:sz w:val="20"/>
          <w:szCs w:val="20"/>
          <w:lang w:val="lt-LT"/>
        </w:rPr>
      </w:pPr>
      <w:r w:rsidRPr="00DA39E4">
        <w:rPr>
          <w:rFonts w:eastAsia="Calibri" w:cs="Tahoma"/>
          <w:sz w:val="20"/>
          <w:szCs w:val="20"/>
          <w:lang w:val="lt-LT"/>
        </w:rPr>
        <w:t>1)</w:t>
      </w:r>
      <w:r w:rsidRPr="00DA39E4">
        <w:rPr>
          <w:rFonts w:ascii="Calibri" w:hAnsi="Calibri" w:cs="Times New Roman"/>
          <w:sz w:val="20"/>
          <w:szCs w:val="20"/>
          <w:lang w:val="lt-LT"/>
        </w:rPr>
        <w:t xml:space="preserve"> mūsų siūlomi specialistai atitinka </w:t>
      </w:r>
      <w:r w:rsidRPr="00DA39E4">
        <w:rPr>
          <w:rFonts w:ascii="Calibri" w:hAnsi="Calibri" w:cs="Times New Roman"/>
          <w:i/>
          <w:iCs/>
          <w:color w:val="2E74B5" w:themeColor="accent5" w:themeShade="BF"/>
          <w:sz w:val="20"/>
          <w:szCs w:val="20"/>
          <w:lang w:val="lt-LT"/>
        </w:rPr>
        <w:t>Specialiųjų sąlygų 4 priedo Tiekėjų kvalifikacijos reikalavimai</w:t>
      </w:r>
      <w:r w:rsidRPr="00DA39E4">
        <w:rPr>
          <w:rFonts w:ascii="Calibri" w:hAnsi="Calibri" w:cs="Times New Roman"/>
          <w:color w:val="2E74B5" w:themeColor="accent5" w:themeShade="BF"/>
          <w:sz w:val="20"/>
          <w:szCs w:val="20"/>
          <w:lang w:val="lt-LT"/>
        </w:rPr>
        <w:t xml:space="preserve"> </w:t>
      </w:r>
      <w:r w:rsidRPr="00DA39E4">
        <w:rPr>
          <w:rFonts w:ascii="Calibri" w:hAnsi="Calibri" w:cs="Times New Roman"/>
          <w:sz w:val="20"/>
          <w:szCs w:val="20"/>
          <w:lang w:val="lt-LT"/>
        </w:rPr>
        <w:t xml:space="preserve">1 lentelės 3-8 </w:t>
      </w:r>
      <w:r w:rsidR="00816786">
        <w:rPr>
          <w:rFonts w:ascii="Calibri" w:hAnsi="Calibri" w:cs="Times New Roman"/>
          <w:sz w:val="20"/>
          <w:szCs w:val="20"/>
          <w:lang w:val="lt-LT"/>
        </w:rPr>
        <w:t>Eil. Nr.</w:t>
      </w:r>
      <w:r w:rsidRPr="00DA39E4">
        <w:rPr>
          <w:rFonts w:ascii="Calibri" w:hAnsi="Calibri" w:cs="Times New Roman"/>
          <w:sz w:val="20"/>
          <w:szCs w:val="20"/>
          <w:lang w:val="lt-LT"/>
        </w:rPr>
        <w:t xml:space="preserve"> keliamus kvalifikacijos reikalavimus;</w:t>
      </w:r>
    </w:p>
    <w:p w:rsidRPr="00DA39E4" w:rsidR="00DA39E4" w:rsidP="00DA39E4" w:rsidRDefault="00DA39E4" w14:paraId="3A5A634E" w14:textId="67CFCDA7">
      <w:pPr>
        <w:spacing w:line="240" w:lineRule="auto"/>
        <w:ind w:firstLine="709"/>
        <w:jc w:val="both"/>
        <w:rPr>
          <w:rFonts w:eastAsia="Calibri" w:cs="Tahoma"/>
          <w:sz w:val="20"/>
          <w:szCs w:val="20"/>
          <w:lang w:val="lt-LT"/>
        </w:rPr>
      </w:pPr>
      <w:r w:rsidRPr="00DA39E4">
        <w:rPr>
          <w:rFonts w:ascii="Calibri" w:hAnsi="Calibri" w:cs="Times New Roman"/>
          <w:sz w:val="20"/>
          <w:szCs w:val="20"/>
          <w:lang w:val="lt-LT"/>
        </w:rPr>
        <w:t xml:space="preserve">2) </w:t>
      </w:r>
      <w:r w:rsidRPr="00DA39E4">
        <w:rPr>
          <w:rFonts w:eastAsia="Calibri" w:cs="Tahoma"/>
          <w:sz w:val="20"/>
          <w:szCs w:val="20"/>
          <w:lang w:val="lt-LT"/>
        </w:rPr>
        <w:t xml:space="preserve"> šiame užpildytame </w:t>
      </w:r>
      <w:r w:rsidRPr="00DA39E4">
        <w:rPr>
          <w:rFonts w:ascii="Calibri" w:hAnsi="Calibri" w:cs="Calibri"/>
          <w:i/>
          <w:iCs/>
          <w:sz w:val="20"/>
          <w:szCs w:val="20"/>
          <w:lang w:val="lt-LT"/>
        </w:rPr>
        <w:t xml:space="preserve">Specialiųjų pirkimo sąlygų </w:t>
      </w:r>
      <w:r w:rsidR="004F2BB8">
        <w:rPr>
          <w:rFonts w:ascii="Calibri" w:hAnsi="Calibri" w:cs="Calibri"/>
          <w:i/>
          <w:iCs/>
          <w:sz w:val="20"/>
          <w:szCs w:val="20"/>
          <w:lang w:val="lt-LT"/>
        </w:rPr>
        <w:t>8</w:t>
      </w:r>
      <w:r w:rsidRPr="00DA39E4">
        <w:rPr>
          <w:rFonts w:ascii="Calibri" w:hAnsi="Calibri" w:cs="Calibri"/>
          <w:i/>
          <w:iCs/>
          <w:sz w:val="20"/>
          <w:szCs w:val="20"/>
          <w:lang w:val="lt-LT"/>
        </w:rPr>
        <w:t xml:space="preserve"> priede „Specialistų sąrašas ir jų kvalifikacija“</w:t>
      </w:r>
      <w:r w:rsidRPr="00DA39E4">
        <w:rPr>
          <w:rFonts w:eastAsia="Calibri" w:cs="Tahoma"/>
          <w:sz w:val="20"/>
          <w:szCs w:val="20"/>
          <w:lang w:val="lt-LT"/>
        </w:rPr>
        <w:t xml:space="preserve">  pateikti duomenys yra </w:t>
      </w:r>
      <w:r w:rsidRPr="00DA39E4">
        <w:rPr>
          <w:rFonts w:eastAsia="Calibri" w:cs="Tahoma"/>
          <w:b/>
          <w:sz w:val="20"/>
          <w:szCs w:val="20"/>
          <w:lang w:val="lt-LT"/>
        </w:rPr>
        <w:t>teisingi ir atitinka tikrovę,</w:t>
      </w:r>
      <w:r w:rsidRPr="00DA39E4">
        <w:rPr>
          <w:rFonts w:eastAsia="Calibri" w:cs="Tahoma"/>
          <w:sz w:val="20"/>
          <w:szCs w:val="20"/>
          <w:lang w:val="lt-LT"/>
        </w:rPr>
        <w:t xml:space="preserve"> esant būtinybei galėsiu pateikti tai </w:t>
      </w:r>
      <w:r w:rsidRPr="00DA39E4">
        <w:rPr>
          <w:rFonts w:eastAsia="Calibri" w:cs="Tahoma"/>
          <w:b/>
          <w:sz w:val="20"/>
          <w:szCs w:val="20"/>
          <w:lang w:val="lt-LT"/>
        </w:rPr>
        <w:t>patvirtinančius įrodymus;</w:t>
      </w:r>
    </w:p>
    <w:p w:rsidRPr="00DA39E4" w:rsidR="00DA39E4" w:rsidP="00DA39E4" w:rsidRDefault="00DA39E4" w14:paraId="38A07E41" w14:textId="7F04979C">
      <w:pPr>
        <w:spacing w:line="240" w:lineRule="auto"/>
        <w:ind w:firstLine="709"/>
        <w:jc w:val="both"/>
        <w:rPr>
          <w:rFonts w:eastAsia="Calibri" w:cs="Tahoma"/>
          <w:b/>
          <w:sz w:val="20"/>
          <w:szCs w:val="20"/>
          <w:lang w:val="lt-LT"/>
        </w:rPr>
      </w:pPr>
      <w:r w:rsidRPr="00DA39E4">
        <w:rPr>
          <w:rFonts w:eastAsia="Calibri" w:cs="Tahoma"/>
          <w:sz w:val="20"/>
          <w:szCs w:val="20"/>
          <w:lang w:val="lt-LT"/>
        </w:rPr>
        <w:t xml:space="preserve">2) esu įspėtas apie </w:t>
      </w:r>
      <w:r w:rsidRPr="00DA39E4">
        <w:rPr>
          <w:rFonts w:eastAsia="Calibri" w:cs="Tahoma"/>
          <w:b/>
          <w:sz w:val="20"/>
          <w:szCs w:val="20"/>
          <w:lang w:val="lt-LT"/>
        </w:rPr>
        <w:t xml:space="preserve">atsakomybę už melagingos informacijos pateikimą, t. y. man žinoma, kad </w:t>
      </w:r>
      <w:r w:rsidRPr="00DA39E4">
        <w:rPr>
          <w:rFonts w:eastAsia="Calibri" w:cs="Tahoma"/>
          <w:sz w:val="20"/>
          <w:szCs w:val="20"/>
          <w:lang w:val="lt-LT"/>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DA39E4">
        <w:rPr>
          <w:rFonts w:eastAsia="Calibri" w:cs="Tahoma"/>
          <w:b/>
          <w:sz w:val="20"/>
          <w:szCs w:val="20"/>
          <w:lang w:val="lt-LT"/>
        </w:rPr>
        <w:t>įtraukiami į Melagingą informaciją pateikusių tiekėjų sąrašą 1 metams.</w:t>
      </w:r>
    </w:p>
    <w:p w:rsidRPr="00DA39E4" w:rsidR="00DA39E4" w:rsidP="00DA39E4" w:rsidRDefault="00DA39E4" w14:paraId="00185211" w14:textId="77777777">
      <w:pPr>
        <w:spacing w:line="240" w:lineRule="auto"/>
        <w:jc w:val="center"/>
        <w:rPr>
          <w:rFonts w:eastAsia="Calibri" w:cs="Tahoma"/>
          <w:sz w:val="20"/>
          <w:szCs w:val="20"/>
          <w:lang w:val="lt-LT"/>
        </w:rPr>
      </w:pPr>
      <w:r w:rsidRPr="00DA39E4">
        <w:rPr>
          <w:rFonts w:eastAsia="Calibri" w:cs="Tahoma"/>
          <w:sz w:val="20"/>
          <w:szCs w:val="20"/>
          <w:lang w:val="lt-LT"/>
        </w:rPr>
        <w:t>______________________________________________________</w:t>
      </w:r>
    </w:p>
    <w:p w:rsidRPr="00DA39E4" w:rsidR="00DA39E4" w:rsidP="00DA39E4" w:rsidRDefault="00DA39E4" w14:paraId="3B37DB91" w14:textId="40111078">
      <w:pPr>
        <w:spacing w:after="0" w:line="240" w:lineRule="auto"/>
        <w:jc w:val="center"/>
        <w:rPr>
          <w:rFonts w:ascii="Calibri" w:hAnsi="Calibri" w:cs="Calibri"/>
          <w:sz w:val="20"/>
          <w:szCs w:val="20"/>
          <w:lang w:val="lt-LT"/>
        </w:rPr>
      </w:pPr>
      <w:r w:rsidRPr="00DA39E4">
        <w:rPr>
          <w:rFonts w:eastAsia="Calibri" w:cs="Tahoma"/>
          <w:sz w:val="20"/>
          <w:szCs w:val="20"/>
          <w:lang w:val="lt-LT"/>
        </w:rPr>
        <w:t>(Tiekėjo arba jo įgalioto asmens vardas, pavardė, parašas)</w:t>
      </w:r>
    </w:p>
    <w:sectPr w:rsidRPr="00DA39E4" w:rsidR="00DA39E4" w:rsidSect="00CB144F">
      <w:pgSz w:w="15840" w:h="12240" w:orient="landscape"/>
      <w:pgMar w:top="567" w:right="567" w:bottom="567"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EF3B12"/>
    <w:multiLevelType w:val="hybridMultilevel"/>
    <w:tmpl w:val="EF2E3B0E"/>
    <w:lvl w:ilvl="0" w:tplc="04270001">
      <w:start w:val="1"/>
      <w:numFmt w:val="bullet"/>
      <w:lvlText w:val=""/>
      <w:lvlJc w:val="left"/>
      <w:pPr>
        <w:ind w:left="1480" w:hanging="360"/>
      </w:pPr>
      <w:rPr>
        <w:rFonts w:hint="default" w:ascii="Symbol" w:hAnsi="Symbol"/>
      </w:rPr>
    </w:lvl>
    <w:lvl w:ilvl="1" w:tplc="04270003" w:tentative="1">
      <w:start w:val="1"/>
      <w:numFmt w:val="bullet"/>
      <w:lvlText w:val="o"/>
      <w:lvlJc w:val="left"/>
      <w:pPr>
        <w:ind w:left="2200" w:hanging="360"/>
      </w:pPr>
      <w:rPr>
        <w:rFonts w:hint="default" w:ascii="Courier New" w:hAnsi="Courier New" w:cs="Courier New"/>
      </w:rPr>
    </w:lvl>
    <w:lvl w:ilvl="2" w:tplc="04270005" w:tentative="1">
      <w:start w:val="1"/>
      <w:numFmt w:val="bullet"/>
      <w:lvlText w:val=""/>
      <w:lvlJc w:val="left"/>
      <w:pPr>
        <w:ind w:left="2920" w:hanging="360"/>
      </w:pPr>
      <w:rPr>
        <w:rFonts w:hint="default" w:ascii="Wingdings" w:hAnsi="Wingdings"/>
      </w:rPr>
    </w:lvl>
    <w:lvl w:ilvl="3" w:tplc="04270001" w:tentative="1">
      <w:start w:val="1"/>
      <w:numFmt w:val="bullet"/>
      <w:lvlText w:val=""/>
      <w:lvlJc w:val="left"/>
      <w:pPr>
        <w:ind w:left="3640" w:hanging="360"/>
      </w:pPr>
      <w:rPr>
        <w:rFonts w:hint="default" w:ascii="Symbol" w:hAnsi="Symbol"/>
      </w:rPr>
    </w:lvl>
    <w:lvl w:ilvl="4" w:tplc="04270003" w:tentative="1">
      <w:start w:val="1"/>
      <w:numFmt w:val="bullet"/>
      <w:lvlText w:val="o"/>
      <w:lvlJc w:val="left"/>
      <w:pPr>
        <w:ind w:left="4360" w:hanging="360"/>
      </w:pPr>
      <w:rPr>
        <w:rFonts w:hint="default" w:ascii="Courier New" w:hAnsi="Courier New" w:cs="Courier New"/>
      </w:rPr>
    </w:lvl>
    <w:lvl w:ilvl="5" w:tplc="04270005" w:tentative="1">
      <w:start w:val="1"/>
      <w:numFmt w:val="bullet"/>
      <w:lvlText w:val=""/>
      <w:lvlJc w:val="left"/>
      <w:pPr>
        <w:ind w:left="5080" w:hanging="360"/>
      </w:pPr>
      <w:rPr>
        <w:rFonts w:hint="default" w:ascii="Wingdings" w:hAnsi="Wingdings"/>
      </w:rPr>
    </w:lvl>
    <w:lvl w:ilvl="6" w:tplc="04270001" w:tentative="1">
      <w:start w:val="1"/>
      <w:numFmt w:val="bullet"/>
      <w:lvlText w:val=""/>
      <w:lvlJc w:val="left"/>
      <w:pPr>
        <w:ind w:left="5800" w:hanging="360"/>
      </w:pPr>
      <w:rPr>
        <w:rFonts w:hint="default" w:ascii="Symbol" w:hAnsi="Symbol"/>
      </w:rPr>
    </w:lvl>
    <w:lvl w:ilvl="7" w:tplc="04270003" w:tentative="1">
      <w:start w:val="1"/>
      <w:numFmt w:val="bullet"/>
      <w:lvlText w:val="o"/>
      <w:lvlJc w:val="left"/>
      <w:pPr>
        <w:ind w:left="6520" w:hanging="360"/>
      </w:pPr>
      <w:rPr>
        <w:rFonts w:hint="default" w:ascii="Courier New" w:hAnsi="Courier New" w:cs="Courier New"/>
      </w:rPr>
    </w:lvl>
    <w:lvl w:ilvl="8" w:tplc="04270005" w:tentative="1">
      <w:start w:val="1"/>
      <w:numFmt w:val="bullet"/>
      <w:lvlText w:val=""/>
      <w:lvlJc w:val="left"/>
      <w:pPr>
        <w:ind w:left="7240" w:hanging="360"/>
      </w:pPr>
      <w:rPr>
        <w:rFonts w:hint="default" w:ascii="Wingdings" w:hAnsi="Wingdings"/>
      </w:rPr>
    </w:lvl>
  </w:abstractNum>
  <w:num w:numId="1" w16cid:durableId="7319320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506"/>
    <w:rsid w:val="00010120"/>
    <w:rsid w:val="0003018F"/>
    <w:rsid w:val="000408DA"/>
    <w:rsid w:val="000566F2"/>
    <w:rsid w:val="000D513A"/>
    <w:rsid w:val="000E3053"/>
    <w:rsid w:val="000E6E9A"/>
    <w:rsid w:val="000F2506"/>
    <w:rsid w:val="00124068"/>
    <w:rsid w:val="0016136F"/>
    <w:rsid w:val="001736D1"/>
    <w:rsid w:val="0019162F"/>
    <w:rsid w:val="001A6C84"/>
    <w:rsid w:val="001D106E"/>
    <w:rsid w:val="001D2A94"/>
    <w:rsid w:val="001F6FCC"/>
    <w:rsid w:val="00217E22"/>
    <w:rsid w:val="002206D9"/>
    <w:rsid w:val="00222362"/>
    <w:rsid w:val="00226124"/>
    <w:rsid w:val="00261A69"/>
    <w:rsid w:val="0030177D"/>
    <w:rsid w:val="00310197"/>
    <w:rsid w:val="003266FA"/>
    <w:rsid w:val="003B7D00"/>
    <w:rsid w:val="003C38FA"/>
    <w:rsid w:val="003C6E0A"/>
    <w:rsid w:val="003E5B3F"/>
    <w:rsid w:val="00421230"/>
    <w:rsid w:val="004609E6"/>
    <w:rsid w:val="004A30C8"/>
    <w:rsid w:val="004D72C2"/>
    <w:rsid w:val="004E1ABA"/>
    <w:rsid w:val="004F0000"/>
    <w:rsid w:val="004F2BB8"/>
    <w:rsid w:val="005001D7"/>
    <w:rsid w:val="00505649"/>
    <w:rsid w:val="0051295B"/>
    <w:rsid w:val="00517005"/>
    <w:rsid w:val="00527742"/>
    <w:rsid w:val="00544AEE"/>
    <w:rsid w:val="00545F10"/>
    <w:rsid w:val="005471FB"/>
    <w:rsid w:val="00595A41"/>
    <w:rsid w:val="005F2839"/>
    <w:rsid w:val="005F2B5C"/>
    <w:rsid w:val="0060221C"/>
    <w:rsid w:val="006415AF"/>
    <w:rsid w:val="00687E23"/>
    <w:rsid w:val="00690A2A"/>
    <w:rsid w:val="006D3CED"/>
    <w:rsid w:val="007013BA"/>
    <w:rsid w:val="00721844"/>
    <w:rsid w:val="0072298B"/>
    <w:rsid w:val="007416BE"/>
    <w:rsid w:val="007529E1"/>
    <w:rsid w:val="00774963"/>
    <w:rsid w:val="007D33C0"/>
    <w:rsid w:val="007D52AA"/>
    <w:rsid w:val="007D5355"/>
    <w:rsid w:val="00816786"/>
    <w:rsid w:val="00831D8F"/>
    <w:rsid w:val="0084098A"/>
    <w:rsid w:val="008B2480"/>
    <w:rsid w:val="008D3FD4"/>
    <w:rsid w:val="008E57E1"/>
    <w:rsid w:val="009246B9"/>
    <w:rsid w:val="00966E06"/>
    <w:rsid w:val="009C7B0D"/>
    <w:rsid w:val="009D21FA"/>
    <w:rsid w:val="009E14CD"/>
    <w:rsid w:val="00A07B96"/>
    <w:rsid w:val="00A275B9"/>
    <w:rsid w:val="00A43439"/>
    <w:rsid w:val="00A43F2F"/>
    <w:rsid w:val="00A9412F"/>
    <w:rsid w:val="00A97BA2"/>
    <w:rsid w:val="00AA64AB"/>
    <w:rsid w:val="00AE4A2E"/>
    <w:rsid w:val="00B06BE2"/>
    <w:rsid w:val="00B078AE"/>
    <w:rsid w:val="00B50D53"/>
    <w:rsid w:val="00BD0161"/>
    <w:rsid w:val="00BE2F26"/>
    <w:rsid w:val="00C178F5"/>
    <w:rsid w:val="00C21AC1"/>
    <w:rsid w:val="00C403B5"/>
    <w:rsid w:val="00C6118A"/>
    <w:rsid w:val="00C71863"/>
    <w:rsid w:val="00C95B17"/>
    <w:rsid w:val="00CA1E9D"/>
    <w:rsid w:val="00CB144F"/>
    <w:rsid w:val="00CB345A"/>
    <w:rsid w:val="00CB4144"/>
    <w:rsid w:val="00CC44A9"/>
    <w:rsid w:val="00D26863"/>
    <w:rsid w:val="00D71384"/>
    <w:rsid w:val="00D75790"/>
    <w:rsid w:val="00DA39E4"/>
    <w:rsid w:val="00DB4333"/>
    <w:rsid w:val="00DF0958"/>
    <w:rsid w:val="00E27BF1"/>
    <w:rsid w:val="00E343B1"/>
    <w:rsid w:val="00E57260"/>
    <w:rsid w:val="00E61D38"/>
    <w:rsid w:val="00E81299"/>
    <w:rsid w:val="00E912C4"/>
    <w:rsid w:val="00EB1D3A"/>
    <w:rsid w:val="00ED7DED"/>
    <w:rsid w:val="00EE0EC6"/>
    <w:rsid w:val="00EE2890"/>
    <w:rsid w:val="00EF754F"/>
    <w:rsid w:val="00F1219A"/>
    <w:rsid w:val="00F70AA0"/>
    <w:rsid w:val="00F76E36"/>
    <w:rsid w:val="011BAD90"/>
    <w:rsid w:val="01222247"/>
    <w:rsid w:val="053FF5D8"/>
    <w:rsid w:val="0679180B"/>
    <w:rsid w:val="096B7C60"/>
    <w:rsid w:val="0B12AE35"/>
    <w:rsid w:val="0BA7320C"/>
    <w:rsid w:val="1088F58A"/>
    <w:rsid w:val="139E38D3"/>
    <w:rsid w:val="146980DA"/>
    <w:rsid w:val="15FEB364"/>
    <w:rsid w:val="1838C60F"/>
    <w:rsid w:val="1900AFB8"/>
    <w:rsid w:val="19F90380"/>
    <w:rsid w:val="1C1B77EC"/>
    <w:rsid w:val="1DF8CDEC"/>
    <w:rsid w:val="1FE6FDAD"/>
    <w:rsid w:val="2123AB7E"/>
    <w:rsid w:val="22AAEBD9"/>
    <w:rsid w:val="24AC79AA"/>
    <w:rsid w:val="28867186"/>
    <w:rsid w:val="2DADEE50"/>
    <w:rsid w:val="2F04C051"/>
    <w:rsid w:val="2F8CCBD9"/>
    <w:rsid w:val="34B86678"/>
    <w:rsid w:val="3547A307"/>
    <w:rsid w:val="380080D5"/>
    <w:rsid w:val="3815882B"/>
    <w:rsid w:val="3CF11FE8"/>
    <w:rsid w:val="45C2C3DE"/>
    <w:rsid w:val="45D21AF7"/>
    <w:rsid w:val="45FAEDA7"/>
    <w:rsid w:val="468B69BF"/>
    <w:rsid w:val="46CD7F94"/>
    <w:rsid w:val="4A28B083"/>
    <w:rsid w:val="4C6045D4"/>
    <w:rsid w:val="4D4EBE25"/>
    <w:rsid w:val="4F9BE886"/>
    <w:rsid w:val="547A648D"/>
    <w:rsid w:val="54DA10DD"/>
    <w:rsid w:val="565FF3B8"/>
    <w:rsid w:val="5682F1C8"/>
    <w:rsid w:val="5AA882BC"/>
    <w:rsid w:val="5AC2D6EF"/>
    <w:rsid w:val="5B7C2299"/>
    <w:rsid w:val="5C6D854A"/>
    <w:rsid w:val="5CD74FA9"/>
    <w:rsid w:val="5DECF0D8"/>
    <w:rsid w:val="5EC27272"/>
    <w:rsid w:val="5FBB258A"/>
    <w:rsid w:val="6083FD76"/>
    <w:rsid w:val="6278107B"/>
    <w:rsid w:val="62FD6A42"/>
    <w:rsid w:val="6610D487"/>
    <w:rsid w:val="66E9E59E"/>
    <w:rsid w:val="68DA6267"/>
    <w:rsid w:val="6BA84A73"/>
    <w:rsid w:val="6DED7471"/>
    <w:rsid w:val="721CA415"/>
    <w:rsid w:val="76695210"/>
    <w:rsid w:val="776FAAD5"/>
    <w:rsid w:val="79F50741"/>
    <w:rsid w:val="7D7650EA"/>
    <w:rsid w:val="7D97F499"/>
    <w:rsid w:val="7EC1DC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021A42"/>
  <w15:chartTrackingRefBased/>
  <w15:docId w15:val="{A939FF05-FAEA-4770-8511-ED8723C90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0F2506"/>
    <w:rPr>
      <w:kern w:val="0"/>
      <w14:ligatures w14:val="none"/>
    </w:rPr>
  </w:style>
  <w:style w:type="paragraph" w:styleId="Antrat1">
    <w:name w:val="heading 1"/>
    <w:basedOn w:val="prastasis"/>
    <w:next w:val="prastasis"/>
    <w:link w:val="Antrat1Diagrama"/>
    <w:uiPriority w:val="9"/>
    <w:qFormat/>
    <w:rsid w:val="004F0000"/>
    <w:pPr>
      <w:keepNext/>
      <w:keepLines/>
      <w:pBdr>
        <w:bottom w:val="single" w:color="ED7D31" w:themeColor="accent2" w:sz="4" w:space="2"/>
      </w:pBdr>
      <w:spacing w:before="360" w:after="120" w:line="240" w:lineRule="auto"/>
      <w:outlineLvl w:val="0"/>
    </w:pPr>
    <w:rPr>
      <w:rFonts w:asciiTheme="majorHAnsi" w:hAnsiTheme="majorHAnsi" w:eastAsiaTheme="majorEastAsia" w:cstheme="majorBidi"/>
      <w:color w:val="262626" w:themeColor="text1" w:themeTint="D9"/>
      <w:sz w:val="40"/>
      <w:szCs w:val="40"/>
      <w:lang w:val="lt-LT" w:eastAsia="lt-LT"/>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PagrindinistekstasDiagrama" w:customStyle="1">
    <w:name w:val="Pagrindinis tekstas Diagrama"/>
    <w:basedOn w:val="Numatytasispastraiposriftas"/>
    <w:link w:val="Pagrindinistekstas"/>
    <w:rsid w:val="000F2506"/>
    <w:rPr>
      <w:rFonts w:ascii="Times New Roman" w:hAnsi="Times New Roman" w:eastAsia="Times New Roman" w:cs="Times New Roman"/>
      <w:b/>
      <w:bCs/>
      <w:sz w:val="20"/>
      <w:szCs w:val="20"/>
    </w:rPr>
  </w:style>
  <w:style w:type="character" w:styleId="Tablecaption" w:customStyle="1">
    <w:name w:val="Table caption_"/>
    <w:basedOn w:val="Numatytasispastraiposriftas"/>
    <w:link w:val="Tablecaption0"/>
    <w:rsid w:val="000F2506"/>
    <w:rPr>
      <w:rFonts w:ascii="Times New Roman" w:hAnsi="Times New Roman" w:eastAsia="Times New Roman" w:cs="Times New Roman"/>
      <w:lang w:bidi="en-US"/>
    </w:rPr>
  </w:style>
  <w:style w:type="character" w:styleId="Other" w:customStyle="1">
    <w:name w:val="Other_"/>
    <w:basedOn w:val="Numatytasispastraiposriftas"/>
    <w:link w:val="Other0"/>
    <w:rsid w:val="000F2506"/>
    <w:rPr>
      <w:rFonts w:ascii="Times New Roman" w:hAnsi="Times New Roman" w:eastAsia="Times New Roman" w:cs="Times New Roman"/>
    </w:rPr>
  </w:style>
  <w:style w:type="paragraph" w:styleId="Pagrindinistekstas">
    <w:name w:val="Body Text"/>
    <w:basedOn w:val="prastasis"/>
    <w:link w:val="PagrindinistekstasDiagrama"/>
    <w:qFormat/>
    <w:rsid w:val="000F2506"/>
    <w:pPr>
      <w:widowControl w:val="0"/>
      <w:spacing w:after="600" w:line="240" w:lineRule="auto"/>
      <w:jc w:val="center"/>
    </w:pPr>
    <w:rPr>
      <w:rFonts w:ascii="Times New Roman" w:hAnsi="Times New Roman" w:eastAsia="Times New Roman" w:cs="Times New Roman"/>
      <w:b/>
      <w:bCs/>
      <w:kern w:val="2"/>
      <w:sz w:val="20"/>
      <w:szCs w:val="20"/>
      <w14:ligatures w14:val="standardContextual"/>
    </w:rPr>
  </w:style>
  <w:style w:type="character" w:styleId="PagrindinistekstasDiagrama1" w:customStyle="1">
    <w:name w:val="Pagrindinis tekstas Diagrama1"/>
    <w:basedOn w:val="Numatytasispastraiposriftas"/>
    <w:uiPriority w:val="99"/>
    <w:semiHidden/>
    <w:rsid w:val="000F2506"/>
    <w:rPr>
      <w:kern w:val="0"/>
      <w14:ligatures w14:val="none"/>
    </w:rPr>
  </w:style>
  <w:style w:type="paragraph" w:styleId="Tablecaption0" w:customStyle="1">
    <w:name w:val="Table caption"/>
    <w:basedOn w:val="prastasis"/>
    <w:link w:val="Tablecaption"/>
    <w:rsid w:val="000F2506"/>
    <w:pPr>
      <w:widowControl w:val="0"/>
      <w:spacing w:after="0" w:line="240" w:lineRule="auto"/>
    </w:pPr>
    <w:rPr>
      <w:rFonts w:ascii="Times New Roman" w:hAnsi="Times New Roman" w:eastAsia="Times New Roman" w:cs="Times New Roman"/>
      <w:kern w:val="2"/>
      <w:lang w:bidi="en-US"/>
      <w14:ligatures w14:val="standardContextual"/>
    </w:rPr>
  </w:style>
  <w:style w:type="paragraph" w:styleId="Other0" w:customStyle="1">
    <w:name w:val="Other"/>
    <w:basedOn w:val="prastasis"/>
    <w:link w:val="Other"/>
    <w:rsid w:val="000F2506"/>
    <w:pPr>
      <w:widowControl w:val="0"/>
      <w:spacing w:after="0" w:line="276" w:lineRule="auto"/>
      <w:jc w:val="center"/>
    </w:pPr>
    <w:rPr>
      <w:rFonts w:ascii="Times New Roman" w:hAnsi="Times New Roman" w:eastAsia="Times New Roman" w:cs="Times New Roman"/>
      <w:kern w:val="2"/>
      <w14:ligatures w14:val="standardContextual"/>
    </w:rPr>
  </w:style>
  <w:style w:type="character" w:styleId="Antrat1Diagrama" w:customStyle="1">
    <w:name w:val="Antraštė 1 Diagrama"/>
    <w:basedOn w:val="Numatytasispastraiposriftas"/>
    <w:link w:val="Antrat1"/>
    <w:uiPriority w:val="9"/>
    <w:rsid w:val="004F0000"/>
    <w:rPr>
      <w:rFonts w:asciiTheme="majorHAnsi" w:hAnsiTheme="majorHAnsi" w:eastAsiaTheme="majorEastAsia" w:cstheme="majorBidi"/>
      <w:color w:val="262626" w:themeColor="text1" w:themeTint="D9"/>
      <w:kern w:val="0"/>
      <w:sz w:val="40"/>
      <w:szCs w:val="40"/>
      <w:lang w:val="lt-LT" w:eastAsia="lt-LT"/>
      <w14:ligatures w14:val="none"/>
    </w:rPr>
  </w:style>
  <w:style w:type="paragraph" w:styleId="Pataisymai">
    <w:name w:val="Revision"/>
    <w:hidden/>
    <w:uiPriority w:val="99"/>
    <w:semiHidden/>
    <w:rsid w:val="001A6C84"/>
    <w:pPr>
      <w:spacing w:after="0" w:line="240" w:lineRule="auto"/>
    </w:pPr>
    <w:rPr>
      <w:kern w:val="0"/>
      <w14:ligatures w14:val="none"/>
    </w:rPr>
  </w:style>
  <w:style w:type="character" w:styleId="Komentaronuoroda">
    <w:name w:val="annotation reference"/>
    <w:basedOn w:val="Numatytasispastraiposriftas"/>
    <w:uiPriority w:val="99"/>
    <w:semiHidden/>
    <w:unhideWhenUsed/>
    <w:rsid w:val="00A275B9"/>
    <w:rPr>
      <w:sz w:val="16"/>
      <w:szCs w:val="16"/>
    </w:rPr>
  </w:style>
  <w:style w:type="paragraph" w:styleId="Komentarotekstas">
    <w:name w:val="annotation text"/>
    <w:basedOn w:val="prastasis"/>
    <w:link w:val="KomentarotekstasDiagrama"/>
    <w:uiPriority w:val="99"/>
    <w:unhideWhenUsed/>
    <w:rsid w:val="00A275B9"/>
    <w:pPr>
      <w:spacing w:line="240" w:lineRule="auto"/>
    </w:pPr>
    <w:rPr>
      <w:sz w:val="20"/>
      <w:szCs w:val="20"/>
    </w:rPr>
  </w:style>
  <w:style w:type="character" w:styleId="KomentarotekstasDiagrama" w:customStyle="1">
    <w:name w:val="Komentaro tekstas Diagrama"/>
    <w:basedOn w:val="Numatytasispastraiposriftas"/>
    <w:link w:val="Komentarotekstas"/>
    <w:uiPriority w:val="99"/>
    <w:rsid w:val="00A275B9"/>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A275B9"/>
    <w:rPr>
      <w:b/>
      <w:bCs/>
    </w:rPr>
  </w:style>
  <w:style w:type="character" w:styleId="KomentarotemaDiagrama" w:customStyle="1">
    <w:name w:val="Komentaro tema Diagrama"/>
    <w:basedOn w:val="KomentarotekstasDiagrama"/>
    <w:link w:val="Komentarotema"/>
    <w:uiPriority w:val="99"/>
    <w:semiHidden/>
    <w:rsid w:val="00A275B9"/>
    <w:rPr>
      <w:b/>
      <w:bCs/>
      <w:kern w:val="0"/>
      <w:sz w:val="20"/>
      <w:szCs w:val="20"/>
      <w14:ligatures w14:val="none"/>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9412F"/>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A9412F"/>
    <w:pPr>
      <w:spacing w:line="276" w:lineRule="auto"/>
      <w:ind w:left="720"/>
      <w:contextualSpacing/>
    </w:pPr>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B9460F-7576-49AB-B0BA-203B6FAE1A9A}">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customXml/itemProps2.xml><?xml version="1.0" encoding="utf-8"?>
<ds:datastoreItem xmlns:ds="http://schemas.openxmlformats.org/officeDocument/2006/customXml" ds:itemID="{118A024F-519D-4A58-BCEA-BAEF8B09D3BC}"/>
</file>

<file path=customXml/itemProps3.xml><?xml version="1.0" encoding="utf-8"?>
<ds:datastoreItem xmlns:ds="http://schemas.openxmlformats.org/officeDocument/2006/customXml" ds:itemID="{C1761C79-F792-468A-8D7E-726888FF5C30}">
  <ds:schemaRefs>
    <ds:schemaRef ds:uri="http://schemas.microsoft.com/sharepoint/v3/contenttype/forms"/>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Rasa Grušelionytė</dc:creator>
  <keywords/>
  <dc:description/>
  <lastModifiedBy>Žygimantas Norkus</lastModifiedBy>
  <revision>11</revision>
  <dcterms:created xsi:type="dcterms:W3CDTF">2026-03-13T07:22:00.0000000Z</dcterms:created>
  <dcterms:modified xsi:type="dcterms:W3CDTF">2026-07-27T08:07:10.5335732Z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